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73" w:rsidRPr="00B515C1" w:rsidRDefault="00FC6C73" w:rsidP="00FC6C73">
      <w:pPr>
        <w:pStyle w:val="Heading1"/>
        <w:jc w:val="left"/>
        <w:rPr>
          <w:rFonts w:asciiTheme="minorHAnsi" w:hAnsiTheme="minorHAnsi" w:cstheme="minorHAnsi"/>
          <w:sz w:val="22"/>
          <w:szCs w:val="22"/>
          <w:u w:val="single"/>
        </w:rPr>
      </w:pPr>
      <w:r w:rsidRPr="00B515C1">
        <w:rPr>
          <w:rFonts w:asciiTheme="minorHAnsi" w:hAnsiTheme="minorHAnsi" w:cstheme="minorHAnsi"/>
          <w:sz w:val="22"/>
          <w:szCs w:val="22"/>
          <w:u w:val="single"/>
        </w:rPr>
        <w:t>PARENT ISSUES AND CONCERNS POLICY AND PROCEDURES</w:t>
      </w:r>
    </w:p>
    <w:p w:rsidR="00FC6C73" w:rsidRPr="00B515C1" w:rsidRDefault="00FC6C73" w:rsidP="00FC6C73">
      <w:pPr>
        <w:rPr>
          <w:rFonts w:asciiTheme="minorHAnsi" w:hAnsiTheme="minorHAnsi" w:cstheme="minorHAnsi"/>
          <w:sz w:val="22"/>
          <w:szCs w:val="22"/>
        </w:rPr>
      </w:pPr>
    </w:p>
    <w:p w:rsidR="00FC6C73" w:rsidRPr="00B515C1" w:rsidRDefault="00FC6C73" w:rsidP="00FC6C73">
      <w:pPr>
        <w:rPr>
          <w:rFonts w:asciiTheme="minorHAnsi" w:hAnsiTheme="minorHAnsi" w:cstheme="minorHAnsi"/>
          <w:sz w:val="22"/>
          <w:szCs w:val="22"/>
        </w:rPr>
      </w:pPr>
      <w:r w:rsidRPr="00B515C1">
        <w:rPr>
          <w:rFonts w:asciiTheme="minorHAnsi" w:hAnsiTheme="minorHAnsi" w:cstheme="minorHAnsi"/>
          <w:sz w:val="22"/>
          <w:szCs w:val="22"/>
        </w:rPr>
        <w:t xml:space="preserve">NAME OF CHILD CARE AGENCY: </w:t>
      </w:r>
      <w:sdt>
        <w:sdtPr>
          <w:rPr>
            <w:rFonts w:asciiTheme="minorHAnsi" w:hAnsiTheme="minorHAnsi" w:cstheme="minorHAnsi"/>
            <w:sz w:val="22"/>
            <w:szCs w:val="22"/>
          </w:rPr>
          <w:id w:val="-85311058"/>
          <w:placeholder>
            <w:docPart w:val="8BC5DB84F6E64A698476C276B6B55248"/>
          </w:placeholder>
          <w:text/>
        </w:sdtPr>
        <w:sdtContent>
          <w:r w:rsidRPr="00B515C1">
            <w:rPr>
              <w:rFonts w:asciiTheme="minorHAnsi" w:hAnsiTheme="minorHAnsi" w:cstheme="minorHAnsi"/>
              <w:sz w:val="22"/>
              <w:szCs w:val="22"/>
            </w:rPr>
            <w:t xml:space="preserve">WATERVIEW CHILD CARE CENTRE </w:t>
          </w:r>
        </w:sdtContent>
      </w:sdt>
    </w:p>
    <w:p w:rsidR="00FC6C73" w:rsidRPr="00B515C1" w:rsidRDefault="00FC6C73" w:rsidP="00FC6C73">
      <w:pPr>
        <w:rPr>
          <w:rFonts w:asciiTheme="minorHAnsi" w:hAnsiTheme="minorHAnsi" w:cstheme="minorHAnsi"/>
          <w:sz w:val="22"/>
          <w:szCs w:val="22"/>
        </w:rPr>
      </w:pPr>
      <w:r w:rsidRPr="00B515C1">
        <w:rPr>
          <w:rFonts w:asciiTheme="minorHAnsi" w:hAnsiTheme="minorHAnsi" w:cstheme="minorHAnsi"/>
          <w:sz w:val="22"/>
          <w:szCs w:val="22"/>
        </w:rPr>
        <w:t xml:space="preserve">DATE POLICY AND PROCEDURES ESTABLISHED: </w:t>
      </w:r>
      <w:sdt>
        <w:sdtPr>
          <w:rPr>
            <w:rFonts w:asciiTheme="minorHAnsi" w:hAnsiTheme="minorHAnsi" w:cstheme="minorHAnsi"/>
            <w:sz w:val="22"/>
            <w:szCs w:val="22"/>
          </w:rPr>
          <w:id w:val="82963089"/>
          <w:placeholder>
            <w:docPart w:val="8BC5DB84F6E64A698476C276B6B55248"/>
          </w:placeholder>
          <w:text/>
        </w:sdtPr>
        <w:sdtContent>
          <w:r w:rsidRPr="00B515C1">
            <w:rPr>
              <w:rFonts w:asciiTheme="minorHAnsi" w:hAnsiTheme="minorHAnsi" w:cstheme="minorHAnsi"/>
              <w:sz w:val="22"/>
              <w:szCs w:val="22"/>
            </w:rPr>
            <w:t>SEPTEMBER 2017</w:t>
          </w:r>
        </w:sdtContent>
      </w:sdt>
    </w:p>
    <w:p w:rsidR="00FC6C73" w:rsidRPr="00B515C1" w:rsidRDefault="00FC6C73" w:rsidP="00FC6C73">
      <w:pPr>
        <w:rPr>
          <w:rFonts w:asciiTheme="minorHAnsi" w:hAnsiTheme="minorHAnsi" w:cstheme="minorHAnsi"/>
          <w:sz w:val="22"/>
          <w:szCs w:val="22"/>
        </w:rPr>
      </w:pPr>
      <w:r w:rsidRPr="00B515C1">
        <w:rPr>
          <w:rFonts w:asciiTheme="minorHAnsi" w:hAnsiTheme="minorHAnsi" w:cstheme="minorHAnsi"/>
          <w:sz w:val="22"/>
          <w:szCs w:val="22"/>
        </w:rPr>
        <w:t xml:space="preserve">DATE POLICY AND PROCEDURES UPDATED: </w:t>
      </w:r>
      <w:sdt>
        <w:sdtPr>
          <w:rPr>
            <w:rFonts w:asciiTheme="minorHAnsi" w:hAnsiTheme="minorHAnsi" w:cstheme="minorHAnsi"/>
            <w:sz w:val="22"/>
            <w:szCs w:val="22"/>
          </w:rPr>
          <w:id w:val="864255403"/>
          <w:placeholder>
            <w:docPart w:val="954E2F6C6A154DABADAC6AC9DBECA12D"/>
          </w:placeholder>
          <w:text/>
        </w:sdtPr>
        <w:sdtContent>
          <w:r w:rsidRPr="00B515C1">
            <w:rPr>
              <w:rFonts w:asciiTheme="minorHAnsi" w:hAnsiTheme="minorHAnsi" w:cstheme="minorHAnsi"/>
              <w:sz w:val="22"/>
              <w:szCs w:val="22"/>
            </w:rPr>
            <w:t xml:space="preserve">SEPTEMBER 2017 </w:t>
          </w:r>
        </w:sdtContent>
      </w:sdt>
    </w:p>
    <w:p w:rsidR="00FC6C73" w:rsidRPr="00B515C1" w:rsidRDefault="00FC6C73" w:rsidP="00FC6C73">
      <w:pPr>
        <w:rPr>
          <w:rStyle w:val="normalchar"/>
          <w:rFonts w:asciiTheme="minorHAnsi" w:hAnsiTheme="minorHAnsi" w:cstheme="minorHAnsi"/>
          <w:b/>
          <w:color w:val="000000"/>
          <w:sz w:val="22"/>
          <w:szCs w:val="22"/>
        </w:rPr>
      </w:pPr>
    </w:p>
    <w:p w:rsidR="00FC6C73" w:rsidRPr="00B515C1" w:rsidRDefault="00FC6C73" w:rsidP="00FC6C73">
      <w:pPr>
        <w:pStyle w:val="Heading2"/>
        <w:rPr>
          <w:rStyle w:val="normalchar"/>
          <w:rFonts w:asciiTheme="minorHAnsi" w:hAnsiTheme="minorHAnsi" w:cstheme="minorHAnsi"/>
          <w:sz w:val="22"/>
          <w:szCs w:val="22"/>
        </w:rPr>
      </w:pPr>
      <w:r w:rsidRPr="00B515C1">
        <w:rPr>
          <w:rStyle w:val="normalchar"/>
          <w:rFonts w:asciiTheme="minorHAnsi" w:hAnsiTheme="minorHAnsi" w:cstheme="minorHAnsi"/>
          <w:sz w:val="22"/>
          <w:szCs w:val="22"/>
        </w:rPr>
        <w:t>PURPOSE</w:t>
      </w:r>
    </w:p>
    <w:p w:rsidR="00FC6C73" w:rsidRPr="00B515C1" w:rsidRDefault="00FC6C73" w:rsidP="00FC6C73">
      <w:pPr>
        <w:rPr>
          <w:rFonts w:asciiTheme="minorHAnsi" w:hAnsiTheme="minorHAnsi" w:cstheme="minorHAnsi"/>
          <w:sz w:val="22"/>
          <w:szCs w:val="22"/>
        </w:rPr>
      </w:pPr>
      <w:r w:rsidRPr="00B515C1">
        <w:rPr>
          <w:rStyle w:val="normalchar"/>
          <w:rFonts w:asciiTheme="minorHAnsi" w:hAnsiTheme="minorHAnsi" w:cstheme="minorHAnsi"/>
          <w:sz w:val="22"/>
          <w:szCs w:val="22"/>
        </w:rPr>
        <w:t>THE PURPOSE OF THIS POLICY IS TO PROVIDE A TRANSPARENT PROCESS FOR PARENTS/GUARDIANS OF WATERVIEW CHILD CARE CENTRE AND STAFF TO USE WHEN PARENTS/GUARDIANS BRING FORWARD ISSUES/CONCERNS.</w:t>
      </w:r>
    </w:p>
    <w:p w:rsidR="00FC6C73" w:rsidRPr="00B515C1" w:rsidRDefault="00FC6C73" w:rsidP="00FC6C73">
      <w:pPr>
        <w:rPr>
          <w:rFonts w:asciiTheme="minorHAnsi" w:hAnsiTheme="minorHAnsi" w:cstheme="minorHAnsi"/>
          <w:sz w:val="22"/>
          <w:szCs w:val="22"/>
        </w:rPr>
      </w:pPr>
    </w:p>
    <w:p w:rsidR="00FC6C73" w:rsidRPr="00B515C1" w:rsidRDefault="00FC6C73" w:rsidP="00FC6C73">
      <w:pPr>
        <w:pStyle w:val="Heading2"/>
        <w:rPr>
          <w:rFonts w:asciiTheme="minorHAnsi" w:hAnsiTheme="minorHAnsi" w:cstheme="minorHAnsi"/>
          <w:sz w:val="22"/>
          <w:szCs w:val="22"/>
          <w:lang w:val="en-US"/>
        </w:rPr>
      </w:pPr>
      <w:r w:rsidRPr="00B515C1">
        <w:rPr>
          <w:rFonts w:asciiTheme="minorHAnsi" w:hAnsiTheme="minorHAnsi" w:cstheme="minorHAnsi"/>
          <w:sz w:val="22"/>
          <w:szCs w:val="22"/>
          <w:lang w:val="en-US"/>
        </w:rPr>
        <w:t>DEFINITIONS</w:t>
      </w:r>
    </w:p>
    <w:p w:rsidR="00FC6C73" w:rsidRPr="00B515C1" w:rsidRDefault="00FC6C73" w:rsidP="00FC6C73">
      <w:pPr>
        <w:tabs>
          <w:tab w:val="left" w:pos="860"/>
        </w:tabs>
        <w:spacing w:line="249" w:lineRule="auto"/>
        <w:ind w:right="195"/>
        <w:rPr>
          <w:rFonts w:asciiTheme="minorHAnsi" w:hAnsiTheme="minorHAnsi" w:cstheme="minorHAnsi"/>
          <w:i/>
          <w:sz w:val="22"/>
          <w:szCs w:val="22"/>
          <w:lang w:val="en-CA"/>
        </w:rPr>
      </w:pPr>
      <w:r w:rsidRPr="00B515C1">
        <w:rPr>
          <w:rFonts w:asciiTheme="minorHAnsi" w:hAnsiTheme="minorHAnsi" w:cstheme="minorHAnsi"/>
          <w:i/>
          <w:sz w:val="22"/>
          <w:szCs w:val="22"/>
        </w:rPr>
        <w:t>BOARD OF DIRECTORS:  IS A GROUP OF ELECTED INDIVIDUALS WHO JOINTLY OVERSEE THE ACTIVITIES OF A CORPORATION.</w:t>
      </w:r>
    </w:p>
    <w:p w:rsidR="00FC6C73" w:rsidRPr="00B515C1" w:rsidRDefault="00FC6C73" w:rsidP="00FC6C73">
      <w:pPr>
        <w:tabs>
          <w:tab w:val="left" w:pos="860"/>
        </w:tabs>
        <w:spacing w:line="249" w:lineRule="auto"/>
        <w:ind w:right="195"/>
        <w:rPr>
          <w:rFonts w:asciiTheme="minorHAnsi" w:hAnsiTheme="minorHAnsi" w:cstheme="minorHAnsi"/>
          <w:i/>
          <w:sz w:val="22"/>
          <w:szCs w:val="22"/>
        </w:rPr>
      </w:pPr>
    </w:p>
    <w:p w:rsidR="00FC6C73" w:rsidRPr="00B515C1" w:rsidRDefault="00FC6C73" w:rsidP="00FC6C73">
      <w:pPr>
        <w:tabs>
          <w:tab w:val="left" w:pos="860"/>
        </w:tabs>
        <w:spacing w:line="249" w:lineRule="auto"/>
        <w:ind w:right="195"/>
        <w:rPr>
          <w:rFonts w:asciiTheme="minorHAnsi" w:hAnsiTheme="minorHAnsi" w:cstheme="minorHAnsi"/>
          <w:i/>
          <w:sz w:val="22"/>
          <w:szCs w:val="22"/>
        </w:rPr>
      </w:pPr>
      <w:r w:rsidRPr="00B515C1">
        <w:rPr>
          <w:rFonts w:asciiTheme="minorHAnsi" w:hAnsiTheme="minorHAnsi" w:cstheme="minorHAnsi"/>
          <w:i/>
          <w:sz w:val="22"/>
          <w:szCs w:val="22"/>
        </w:rPr>
        <w:t>CENTRE SUPERVISOR:   THE INDIVIDUAL RESPONSIBLE FOR THE DAY-TO-DAY OPERATIONS OF THE DAY CARE CENTRE AND WHO OVERSEES THE INDIVIDUALS WHO ARE EMPLOYED BY IT.</w:t>
      </w:r>
    </w:p>
    <w:p w:rsidR="00FC6C73" w:rsidRPr="00B515C1" w:rsidRDefault="00FC6C73" w:rsidP="00FC6C73">
      <w:pPr>
        <w:tabs>
          <w:tab w:val="left" w:pos="860"/>
        </w:tabs>
        <w:spacing w:line="249" w:lineRule="auto"/>
        <w:ind w:right="195"/>
        <w:rPr>
          <w:rFonts w:asciiTheme="minorHAnsi" w:hAnsiTheme="minorHAnsi" w:cstheme="minorHAnsi"/>
          <w:i/>
          <w:sz w:val="22"/>
          <w:szCs w:val="22"/>
        </w:rPr>
      </w:pPr>
    </w:p>
    <w:p w:rsidR="00FC6C73" w:rsidRPr="00B515C1" w:rsidRDefault="00FC6C73" w:rsidP="00FC6C73">
      <w:pPr>
        <w:tabs>
          <w:tab w:val="left" w:pos="860"/>
        </w:tabs>
        <w:spacing w:line="249" w:lineRule="auto"/>
        <w:ind w:right="195"/>
        <w:rPr>
          <w:rFonts w:asciiTheme="minorHAnsi" w:eastAsia="Arial" w:hAnsiTheme="minorHAnsi" w:cstheme="minorHAnsi"/>
          <w:i/>
          <w:sz w:val="22"/>
          <w:szCs w:val="22"/>
        </w:rPr>
      </w:pPr>
      <w:r w:rsidRPr="00B515C1">
        <w:rPr>
          <w:rFonts w:asciiTheme="minorHAnsi" w:eastAsia="Arial" w:hAnsiTheme="minorHAnsi" w:cstheme="minorHAnsi"/>
          <w:i/>
          <w:sz w:val="22"/>
          <w:szCs w:val="22"/>
        </w:rPr>
        <w:t>WATERVIEW CHILD CARE CENTRE, WATERVIEW OR CHILD CARE PROVIDER:</w:t>
      </w:r>
      <w:r w:rsidRPr="00B515C1">
        <w:rPr>
          <w:rFonts w:asciiTheme="minorHAnsi" w:eastAsia="Arial" w:hAnsiTheme="minorHAnsi" w:cstheme="minorHAnsi"/>
          <w:sz w:val="22"/>
          <w:szCs w:val="22"/>
        </w:rPr>
        <w:t xml:space="preserve">  </w:t>
      </w:r>
      <w:r w:rsidRPr="00B515C1">
        <w:rPr>
          <w:rFonts w:asciiTheme="minorHAnsi" w:eastAsia="Arial" w:hAnsiTheme="minorHAnsi" w:cstheme="minorHAnsi"/>
          <w:i/>
          <w:sz w:val="22"/>
          <w:szCs w:val="22"/>
        </w:rPr>
        <w:t>A CORPORATION LICENSED BY THE ONTARIO MINISTRY OF EDUCATION TO PROVIDE CHILD CARE SERVICES AT ITS FACILITIES/PREMISES.</w:t>
      </w:r>
    </w:p>
    <w:p w:rsidR="00FC6C73" w:rsidRPr="00B515C1" w:rsidRDefault="00FC6C73" w:rsidP="00FC6C73">
      <w:pPr>
        <w:tabs>
          <w:tab w:val="left" w:pos="860"/>
        </w:tabs>
        <w:spacing w:line="249" w:lineRule="auto"/>
        <w:ind w:right="195"/>
        <w:rPr>
          <w:rFonts w:asciiTheme="minorHAnsi" w:hAnsiTheme="minorHAnsi" w:cstheme="minorHAnsi"/>
          <w:i/>
          <w:sz w:val="22"/>
          <w:szCs w:val="22"/>
        </w:rPr>
      </w:pPr>
    </w:p>
    <w:p w:rsidR="00FC6C73" w:rsidRPr="00B515C1" w:rsidRDefault="00FC6C73" w:rsidP="00FC6C73">
      <w:pPr>
        <w:tabs>
          <w:tab w:val="left" w:pos="860"/>
        </w:tabs>
        <w:spacing w:line="249" w:lineRule="auto"/>
        <w:ind w:right="195"/>
        <w:rPr>
          <w:rFonts w:asciiTheme="minorHAnsi" w:hAnsiTheme="minorHAnsi" w:cstheme="minorHAnsi"/>
          <w:sz w:val="22"/>
          <w:szCs w:val="22"/>
        </w:rPr>
      </w:pPr>
      <w:r w:rsidRPr="00B515C1">
        <w:rPr>
          <w:rFonts w:asciiTheme="minorHAnsi" w:hAnsiTheme="minorHAnsi" w:cstheme="minorHAnsi"/>
          <w:sz w:val="22"/>
          <w:szCs w:val="22"/>
        </w:rPr>
        <w:t>CHILD EDUCATOR:  AN INDIVIDUAL EMPLOYED BY THE DAY CARE CENTRE TO WORK AS THE FACILITATOR IN A PROGRAM/CLASSROOM.  THIS INDIVIDUAL IS LICENSED BY THE COLLEGE OF EARLY CHILD EDUCATORS.</w:t>
      </w:r>
    </w:p>
    <w:p w:rsidR="00FC6C73" w:rsidRPr="00B515C1" w:rsidRDefault="00FC6C73" w:rsidP="00FC6C73">
      <w:pPr>
        <w:tabs>
          <w:tab w:val="left" w:pos="860"/>
        </w:tabs>
        <w:spacing w:line="249" w:lineRule="auto"/>
        <w:ind w:right="195"/>
        <w:rPr>
          <w:rFonts w:asciiTheme="minorHAnsi" w:hAnsiTheme="minorHAnsi" w:cstheme="minorHAnsi"/>
          <w:i/>
          <w:sz w:val="22"/>
          <w:szCs w:val="22"/>
        </w:rPr>
      </w:pPr>
    </w:p>
    <w:p w:rsidR="00FC6C73" w:rsidRPr="00B515C1" w:rsidRDefault="00FC6C73" w:rsidP="00FC6C73">
      <w:pPr>
        <w:tabs>
          <w:tab w:val="left" w:pos="860"/>
        </w:tabs>
        <w:spacing w:line="249" w:lineRule="auto"/>
        <w:ind w:right="195"/>
        <w:rPr>
          <w:rFonts w:asciiTheme="minorHAnsi" w:eastAsia="Arial" w:hAnsiTheme="minorHAnsi" w:cstheme="minorHAnsi"/>
          <w:i/>
          <w:sz w:val="22"/>
          <w:szCs w:val="22"/>
        </w:rPr>
      </w:pPr>
      <w:r w:rsidRPr="00B515C1">
        <w:rPr>
          <w:rFonts w:asciiTheme="minorHAnsi" w:hAnsiTheme="minorHAnsi" w:cstheme="minorHAnsi"/>
          <w:i/>
          <w:sz w:val="22"/>
          <w:szCs w:val="22"/>
        </w:rPr>
        <w:t xml:space="preserve">LICENSEE: THE INDIVIDUAL OR AGENCY LICENSED BY THE MINISTRY OF EDUCATION RESPONSIBLE FOR THE </w:t>
      </w:r>
      <w:r w:rsidRPr="00B515C1">
        <w:rPr>
          <w:rFonts w:asciiTheme="minorHAnsi" w:eastAsia="Arial" w:hAnsiTheme="minorHAnsi" w:cstheme="minorHAnsi"/>
          <w:i/>
          <w:sz w:val="22"/>
          <w:szCs w:val="22"/>
        </w:rPr>
        <w:t>OPERATION AND MANAGEMENT OF</w:t>
      </w:r>
      <w:r w:rsidRPr="00B515C1">
        <w:rPr>
          <w:rFonts w:asciiTheme="minorHAnsi" w:eastAsia="Arial" w:hAnsiTheme="minorHAnsi" w:cstheme="minorHAnsi"/>
          <w:i/>
          <w:spacing w:val="-2"/>
          <w:sz w:val="22"/>
          <w:szCs w:val="22"/>
        </w:rPr>
        <w:t xml:space="preserve"> </w:t>
      </w:r>
      <w:r w:rsidRPr="00B515C1">
        <w:rPr>
          <w:rFonts w:asciiTheme="minorHAnsi" w:eastAsia="Arial" w:hAnsiTheme="minorHAnsi" w:cstheme="minorHAnsi"/>
          <w:i/>
          <w:sz w:val="22"/>
          <w:szCs w:val="22"/>
        </w:rPr>
        <w:t>EACH CHILD CARE AGENCY IT OPERATES (I.E. THE OPERATOR).</w:t>
      </w:r>
    </w:p>
    <w:p w:rsidR="00FC6C73" w:rsidRPr="00B515C1" w:rsidRDefault="00FC6C73" w:rsidP="00FC6C73">
      <w:pPr>
        <w:tabs>
          <w:tab w:val="left" w:pos="860"/>
        </w:tabs>
        <w:spacing w:line="249" w:lineRule="auto"/>
        <w:ind w:right="195"/>
        <w:rPr>
          <w:rFonts w:asciiTheme="minorHAnsi" w:eastAsia="Arial" w:hAnsiTheme="minorHAnsi" w:cstheme="minorHAnsi"/>
          <w:i/>
          <w:sz w:val="22"/>
          <w:szCs w:val="22"/>
        </w:rPr>
      </w:pPr>
    </w:p>
    <w:p w:rsidR="00FC6C73" w:rsidRPr="00B515C1" w:rsidRDefault="00FC6C73" w:rsidP="00FC6C73">
      <w:pPr>
        <w:tabs>
          <w:tab w:val="left" w:pos="860"/>
        </w:tabs>
        <w:spacing w:line="249" w:lineRule="auto"/>
        <w:ind w:right="195"/>
        <w:rPr>
          <w:rFonts w:asciiTheme="minorHAnsi" w:eastAsia="Arial" w:hAnsiTheme="minorHAnsi" w:cstheme="minorHAnsi"/>
          <w:i/>
          <w:sz w:val="22"/>
          <w:szCs w:val="22"/>
        </w:rPr>
      </w:pPr>
      <w:r w:rsidRPr="00B515C1">
        <w:rPr>
          <w:rFonts w:asciiTheme="minorHAnsi" w:eastAsia="Arial" w:hAnsiTheme="minorHAnsi" w:cstheme="minorHAnsi"/>
          <w:i/>
          <w:sz w:val="22"/>
          <w:szCs w:val="22"/>
        </w:rPr>
        <w:t>STAFF</w:t>
      </w:r>
      <w:r w:rsidRPr="00B515C1">
        <w:rPr>
          <w:rFonts w:asciiTheme="minorHAnsi" w:eastAsia="Arial" w:hAnsiTheme="minorHAnsi" w:cstheme="minorHAnsi"/>
          <w:sz w:val="22"/>
          <w:szCs w:val="22"/>
        </w:rPr>
        <w:t xml:space="preserve">: </w:t>
      </w:r>
      <w:r w:rsidRPr="00B515C1">
        <w:rPr>
          <w:rFonts w:asciiTheme="minorHAnsi" w:eastAsia="Arial" w:hAnsiTheme="minorHAnsi" w:cstheme="minorHAnsi"/>
          <w:i/>
          <w:sz w:val="22"/>
          <w:szCs w:val="22"/>
        </w:rPr>
        <w:t>INDIVIDUAL EMPLOYED BY THE LICENSEE (E.G. WATERVIEW CHILD CARE CENTRE).</w:t>
      </w:r>
    </w:p>
    <w:p w:rsidR="00FC6C73" w:rsidRPr="00B515C1" w:rsidRDefault="00FC6C73" w:rsidP="00FC6C73">
      <w:pPr>
        <w:tabs>
          <w:tab w:val="left" w:pos="860"/>
        </w:tabs>
        <w:spacing w:line="249" w:lineRule="auto"/>
        <w:ind w:right="195"/>
        <w:rPr>
          <w:rFonts w:asciiTheme="minorHAnsi" w:eastAsia="Arial" w:hAnsiTheme="minorHAnsi" w:cstheme="minorHAnsi"/>
          <w:i/>
          <w:sz w:val="22"/>
          <w:szCs w:val="22"/>
        </w:rPr>
      </w:pPr>
    </w:p>
    <w:p w:rsidR="00FC6C73" w:rsidRPr="00B515C1" w:rsidRDefault="00FC6C73" w:rsidP="00FC6C73">
      <w:pPr>
        <w:tabs>
          <w:tab w:val="left" w:pos="860"/>
        </w:tabs>
        <w:spacing w:line="249" w:lineRule="auto"/>
        <w:ind w:right="195"/>
        <w:rPr>
          <w:rFonts w:asciiTheme="minorHAnsi" w:eastAsia="Arial" w:hAnsiTheme="minorHAnsi" w:cstheme="minorHAnsi"/>
          <w:sz w:val="22"/>
          <w:szCs w:val="22"/>
        </w:rPr>
      </w:pPr>
    </w:p>
    <w:p w:rsidR="00FC6C73" w:rsidRPr="00B515C1" w:rsidRDefault="00FC6C73" w:rsidP="00FC6C73">
      <w:pPr>
        <w:pStyle w:val="Heading2"/>
        <w:rPr>
          <w:rStyle w:val="normalchar"/>
          <w:rFonts w:asciiTheme="minorHAnsi" w:hAnsiTheme="minorHAnsi" w:cstheme="minorHAnsi"/>
          <w:b w:val="0"/>
          <w:sz w:val="22"/>
          <w:szCs w:val="22"/>
        </w:rPr>
      </w:pPr>
      <w:r w:rsidRPr="00B515C1">
        <w:rPr>
          <w:rStyle w:val="normalchar"/>
          <w:rFonts w:asciiTheme="minorHAnsi" w:hAnsiTheme="minorHAnsi" w:cstheme="minorHAnsi"/>
          <w:sz w:val="22"/>
          <w:szCs w:val="22"/>
        </w:rPr>
        <w:t>POLICY</w:t>
      </w:r>
    </w:p>
    <w:p w:rsidR="00FC6C73" w:rsidRPr="00B515C1" w:rsidRDefault="00FC6C73" w:rsidP="00FC6C73">
      <w:pPr>
        <w:pStyle w:val="Heading3"/>
        <w:rPr>
          <w:rStyle w:val="normalchar"/>
          <w:rFonts w:asciiTheme="minorHAnsi" w:hAnsiTheme="minorHAnsi" w:cstheme="minorHAnsi"/>
          <w:b/>
          <w:sz w:val="22"/>
          <w:szCs w:val="22"/>
          <w:u w:val="none"/>
        </w:rPr>
      </w:pPr>
      <w:r w:rsidRPr="00B515C1">
        <w:rPr>
          <w:rStyle w:val="normalchar"/>
          <w:rFonts w:asciiTheme="minorHAnsi" w:hAnsiTheme="minorHAnsi" w:cstheme="minorHAnsi"/>
          <w:b/>
          <w:sz w:val="22"/>
          <w:szCs w:val="22"/>
          <w:u w:val="none"/>
        </w:rPr>
        <w:t>GENERAL</w:t>
      </w:r>
    </w:p>
    <w:p w:rsidR="00FC6C73" w:rsidRPr="00B515C1" w:rsidRDefault="00FC6C73" w:rsidP="00FC6C73">
      <w:pPr>
        <w:spacing w:before="200" w:line="260" w:lineRule="atLeast"/>
        <w:rPr>
          <w:rStyle w:val="normalchar"/>
          <w:rFonts w:asciiTheme="minorHAnsi" w:hAnsiTheme="minorHAnsi" w:cstheme="minorHAnsi"/>
          <w:color w:val="000000"/>
          <w:sz w:val="22"/>
          <w:szCs w:val="22"/>
        </w:rPr>
      </w:pPr>
      <w:r w:rsidRPr="00B515C1">
        <w:rPr>
          <w:rStyle w:val="normalchar"/>
          <w:rFonts w:asciiTheme="minorHAnsi" w:hAnsiTheme="minorHAnsi" w:cstheme="minorHAnsi"/>
          <w:sz w:val="22"/>
          <w:szCs w:val="22"/>
        </w:rPr>
        <w:t xml:space="preserve">AS SUPPORTED BY OUR PROGRAM STATEMENT, WATERVIEW ENCOURAGES POSITIVE AND RESPONSIVE INTERACTIONS AMONG THE CHILDREN, PARENTS/GUARDIANS, CHILD EDUCATORS AND STAFF, AND FOSTER THE ENGAGEMENT OF AND ONGOING COMMUNICATION WITH PARENTS/GUARDIANS ABOUT THE PROGRAM AND THEIR CHILDREN. PARENTS/GUARDIANS ARE ENCOURAGED TO TAKE AN ACTIVE ROLE IN OUR CHILD CARE CENTRE AND TO REGULARLY DISCUSS WHAT THEIR CHILD(REN) ARE EXPERIENCING WITH OUR STAFF. OUR STAFF ARE AVAILABLE TO ENGAGE PARENTS/GUARDIANS IN CONVERSATIONS AND SUPPORT A POSITIVE EXPERIENCE DURING EVERY INTERACTION. </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lastRenderedPageBreak/>
        <w:t xml:space="preserve">WATERVIEW EMBRACES OPPORTUNITIES TO LISTEN AND LEARN ALONGSIDE THE FAMILIES OF THE CHILDREN IN CARE; BOTH INFORMAL AND FORMAL AT VARIOUS TIMES THROUGHOUT THE DAY. WATEVIEW BELIEVES THAT WE ARE ABLE TO EVOLVE OUR UNDERSTANDING WHEN BOTH PARTIES CONDUCT CONVERSATIONS THAT ARE GROUNDED IN RESPECT. WE ARE COMMITTED TO CONVERSATIONS THAT ARE OPEN AND COURTEOUS AT ALL TIMES, EVEN IN SITUATIONS WHEN FAMILIES MAY COME TO US WITH CONCERNS. WATERVIEW AND ITS STAFF PROMISE TO LISTEN AND RECOGNIZE THAT THERE MAY BE TIMES WHEN CONCERNS ARE COMPLEX AND WE WILL DO OUR BEST TO FIND A RESOLUTION. </w:t>
      </w:r>
    </w:p>
    <w:p w:rsidR="00FC6C73" w:rsidRPr="00B515C1" w:rsidRDefault="00FC6C73" w:rsidP="00FC6C73">
      <w:pPr>
        <w:spacing w:before="200" w:line="260" w:lineRule="atLeast"/>
        <w:rPr>
          <w:rFonts w:asciiTheme="minorHAnsi" w:hAnsiTheme="minorHAnsi" w:cstheme="minorHAnsi"/>
          <w:sz w:val="22"/>
          <w:szCs w:val="22"/>
        </w:rPr>
      </w:pPr>
      <w:r w:rsidRPr="00B515C1">
        <w:rPr>
          <w:rStyle w:val="normalchar"/>
          <w:rFonts w:asciiTheme="minorHAnsi" w:hAnsiTheme="minorHAnsi" w:cstheme="minorHAnsi"/>
          <w:sz w:val="22"/>
          <w:szCs w:val="22"/>
        </w:rPr>
        <w:t>ALL ISSUES AND CONCERNS RAISED BY PARENTS/GUARDIANS WILL BE TAKEN SERIOUSLY AND WILL BE ADDRESSED. E</w:t>
      </w:r>
      <w:r w:rsidRPr="00B515C1">
        <w:rPr>
          <w:rFonts w:asciiTheme="minorHAnsi" w:hAnsiTheme="minorHAnsi" w:cstheme="minorHAnsi"/>
          <w:sz w:val="22"/>
          <w:szCs w:val="22"/>
        </w:rPr>
        <w:t>VERY EFFORT WILL BE MADE TO ADDRESS AND RESOLVE ISSUES AND CONCERNS TO THE SATISFACTION OF ALL PARTIES AND AS QUICKLY AS POSSIBLE.</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PARENTS ARE ASKED TO FIRST ADDRESS ANY QUESTIONS THEY MAY HAVE WITH THEIR CHILD’S CHILD EDUCATOR/S AS THEY ARE THE ONES WHO HAVE AN UNDERSTANDING OF WHAT IS TAKING PLACE INSIDE EACH CLASSROOM. WATERVIEW’S CHILD EDUCATORS WILL LISTEN TO PARENTS’ QUESTIONS/CONCERNS IN AN ATTEMPT TO UNDERSTAND THE FAMILY’S PERSPECTIVE. CHILD EDUCATORS WILL INVOLVE THE CENTRE’S SUPERVISOR TO HELP FACILITATE CONVERSATIONS, IF NECESSARY.</w:t>
      </w:r>
    </w:p>
    <w:p w:rsidR="00FC6C73" w:rsidRPr="00B515C1" w:rsidRDefault="00FC6C73" w:rsidP="00FC6C73">
      <w:pPr>
        <w:spacing w:before="200" w:line="260" w:lineRule="atLeast"/>
        <w:rPr>
          <w:rFonts w:ascii="Calibri Light" w:hAnsi="Calibri Light" w:cs="Calibri Light"/>
          <w:sz w:val="22"/>
          <w:szCs w:val="22"/>
        </w:rPr>
      </w:pPr>
      <w:r w:rsidRPr="00B515C1">
        <w:rPr>
          <w:rFonts w:asciiTheme="minorHAnsi" w:hAnsiTheme="minorHAnsi" w:cstheme="minorHAnsi"/>
          <w:sz w:val="22"/>
          <w:szCs w:val="22"/>
        </w:rPr>
        <w:t>ISSUES/CONCERNS MAY BE BROUGHT FORWARD VERBALLY OR IN WRITING. RESPONSES AND OUTCOMES WILL BE PROVIDED VERBALLY, OR IN WRITING UPON REQUEST. THE LEVEL OF DETAIL PROVIDED TO THE PARENT/GUARDIAN WILL RESPECT AND MAINTAIN THE CONFIDENTIALITY OF ALL PARTIES INVOLVED</w:t>
      </w:r>
      <w:r w:rsidRPr="00B515C1">
        <w:rPr>
          <w:rFonts w:ascii="Calibri Light" w:hAnsi="Calibri Light" w:cs="Calibri Light"/>
          <w:sz w:val="22"/>
          <w:szCs w:val="22"/>
        </w:rPr>
        <w:t>.</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AN INITIAL RESPONSE TO AN ISSUE OR CONCERN WILL BE PROVIDED TO PARENTS/GUARDIANS WITHIN </w:t>
      </w:r>
      <w:sdt>
        <w:sdtPr>
          <w:rPr>
            <w:rFonts w:asciiTheme="minorHAnsi" w:hAnsiTheme="minorHAnsi" w:cstheme="minorHAnsi"/>
            <w:sz w:val="22"/>
            <w:szCs w:val="22"/>
          </w:rPr>
          <w:id w:val="839505647"/>
          <w:placeholder>
            <w:docPart w:val="057617449F044B92A9B21977F88EFB8D"/>
          </w:placeholder>
          <w:text/>
        </w:sdtPr>
        <w:sdtContent>
          <w:r w:rsidRPr="00B515C1">
            <w:rPr>
              <w:rFonts w:asciiTheme="minorHAnsi" w:hAnsiTheme="minorHAnsi" w:cstheme="minorHAnsi"/>
              <w:sz w:val="22"/>
              <w:szCs w:val="22"/>
            </w:rPr>
            <w:t>2</w:t>
          </w:r>
        </w:sdtContent>
      </w:sdt>
      <w:r w:rsidRPr="00B515C1">
        <w:rPr>
          <w:rFonts w:asciiTheme="minorHAnsi" w:hAnsiTheme="minorHAnsi" w:cstheme="minorHAnsi"/>
          <w:sz w:val="22"/>
          <w:szCs w:val="22"/>
        </w:rPr>
        <w:t xml:space="preserve"> BUSINESS DAY(S). THE PERSON WHO RAISED THE ISSUE/CONCERN WILL BE KEPT INFORMED THROUGHOUT THE RESOLUTION PROCESS.</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INVESTIGATIONS OF ISSUES AND CONCERNS WILL BE FAIR, IMPARTIAL AND RESPECTFUL TO PARTIES INVOLVED.</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FOR THE PROCEDURE ON HOW TO BRING FORWARD A CONCERN OR COMPLAINT AND FOR CONTACT INFORMATION IN WHICH TO DO SO, PLEASE SEE PAGES 4 AND 5 OF THIS DOCUMENT. </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  </w:t>
      </w:r>
    </w:p>
    <w:p w:rsidR="00FC6C73" w:rsidRPr="00B515C1" w:rsidRDefault="00FC6C73" w:rsidP="00FC6C73">
      <w:pPr>
        <w:rPr>
          <w:rFonts w:asciiTheme="minorHAnsi" w:hAnsiTheme="minorHAnsi" w:cstheme="minorHAnsi"/>
          <w:sz w:val="22"/>
          <w:szCs w:val="22"/>
        </w:rPr>
        <w:sectPr w:rsidR="00FC6C73" w:rsidRPr="00B515C1">
          <w:pgSz w:w="12240" w:h="15840"/>
          <w:pgMar w:top="1440" w:right="1440" w:bottom="1440" w:left="1440" w:header="720" w:footer="576" w:gutter="0"/>
          <w:cols w:space="720"/>
        </w:sectPr>
      </w:pPr>
    </w:p>
    <w:p w:rsidR="00FC6C73" w:rsidRPr="00B515C1" w:rsidRDefault="00FC6C73" w:rsidP="00FC6C73">
      <w:pPr>
        <w:pStyle w:val="Heading3"/>
        <w:rPr>
          <w:rFonts w:asciiTheme="minorHAnsi" w:hAnsiTheme="minorHAnsi" w:cstheme="minorHAnsi"/>
          <w:b/>
          <w:sz w:val="22"/>
          <w:szCs w:val="22"/>
          <w:u w:val="none"/>
        </w:rPr>
      </w:pPr>
      <w:r w:rsidRPr="00B515C1">
        <w:rPr>
          <w:rFonts w:asciiTheme="minorHAnsi" w:hAnsiTheme="minorHAnsi" w:cstheme="minorHAnsi"/>
          <w:b/>
          <w:sz w:val="22"/>
          <w:szCs w:val="22"/>
          <w:u w:val="none"/>
        </w:rPr>
        <w:lastRenderedPageBreak/>
        <w:t>CONFIDENTIALITY</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EVERY ISSUE AND CONCERN WILL BE TREATED CONFIDENTIALLY AND EVERY EFFORT WILL BE MADE TO PROTECT THE PRIVACY OF PARENTS/GUARDIANS, CHILDREN, WATERVIEW, CHILD EDUCATORS, OTHER PERSONS IN THE CHILD CARE PREMISES, STAFF, STUDENTS AND VOLUNTEERS, EXCEPT WHEN INFORMATION MUST BE DISCLOSED FOR LEGAL REASONS (E.G. TO THE MINISTRY OF EDUCATION, COLLEGE OF EARLY CHILDHOOD EDUCATORS, LAW ENFORCEMENT AUTHORITIES OR A CHILDREN’S AID SOCIETY). </w:t>
      </w:r>
    </w:p>
    <w:p w:rsidR="00FC6C73" w:rsidRPr="00B515C1" w:rsidRDefault="00FC6C73" w:rsidP="00FC6C73">
      <w:pPr>
        <w:pStyle w:val="Heading3"/>
        <w:rPr>
          <w:rFonts w:asciiTheme="minorHAnsi" w:hAnsiTheme="minorHAnsi" w:cstheme="minorHAnsi"/>
          <w:b/>
          <w:sz w:val="22"/>
          <w:szCs w:val="22"/>
          <w:u w:val="none"/>
        </w:rPr>
      </w:pPr>
    </w:p>
    <w:p w:rsidR="00FC6C73" w:rsidRPr="00B515C1" w:rsidRDefault="00FC6C73" w:rsidP="00FC6C73">
      <w:pPr>
        <w:pStyle w:val="Heading3"/>
        <w:rPr>
          <w:rFonts w:asciiTheme="minorHAnsi" w:hAnsiTheme="minorHAnsi" w:cstheme="minorHAnsi"/>
          <w:b/>
          <w:sz w:val="22"/>
          <w:szCs w:val="22"/>
          <w:u w:val="none"/>
        </w:rPr>
      </w:pPr>
      <w:r w:rsidRPr="00B515C1">
        <w:rPr>
          <w:rFonts w:asciiTheme="minorHAnsi" w:hAnsiTheme="minorHAnsi" w:cstheme="minorHAnsi"/>
          <w:b/>
          <w:sz w:val="22"/>
          <w:szCs w:val="22"/>
          <w:u w:val="none"/>
        </w:rPr>
        <w:t>CONDUCT</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lastRenderedPageBreak/>
        <w:t>WATERVIEW MAINTAINS HIGH STANDARDS FOR POSITIVE INTERACTION, COMMUNICATION AND ROLE-MODELING FOR CHILDREN. HARASSMENT AND DISCRIMINATION WILL THEREFORE NOT BE TOLERATED FROM ANY PARTY.</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IF AT ANY POINT A PARENT/GUARDIAN, CHILD EDUCATOR AND/OR STAFF FEELS UNCOMFORTABLE, THREATENED, ABUSED OR BELITTLED, HE/SHE MAY IMMEDIATELY END THE CONVERSATION AND REPORT THE SITUATION TO THE CENTRE’S SUPERVISOR BY TELEPHONE:   905-721-0071 OR BY EMAIL:  </w:t>
      </w:r>
      <w:hyperlink r:id="rId6" w:history="1">
        <w:r w:rsidRPr="00B515C1">
          <w:rPr>
            <w:rStyle w:val="Hyperlink"/>
            <w:rFonts w:asciiTheme="minorHAnsi" w:hAnsiTheme="minorHAnsi" w:cstheme="minorHAnsi"/>
            <w:sz w:val="22"/>
            <w:szCs w:val="22"/>
          </w:rPr>
          <w:t>WATERVIEW@BELLNET.CA</w:t>
        </w:r>
      </w:hyperlink>
      <w:r w:rsidRPr="00B515C1">
        <w:rPr>
          <w:rFonts w:asciiTheme="minorHAnsi" w:hAnsiTheme="minorHAnsi" w:cstheme="minorHAnsi"/>
          <w:sz w:val="22"/>
          <w:szCs w:val="22"/>
        </w:rPr>
        <w:t>.</w:t>
      </w:r>
    </w:p>
    <w:p w:rsidR="00FC6C73" w:rsidRPr="00B515C1" w:rsidRDefault="00FC6C73" w:rsidP="00FC6C73">
      <w:pPr>
        <w:spacing w:before="200" w:line="260" w:lineRule="atLeast"/>
        <w:rPr>
          <w:rFonts w:asciiTheme="minorHAnsi" w:hAnsiTheme="minorHAnsi" w:cstheme="minorHAnsi"/>
          <w:b/>
          <w:sz w:val="22"/>
          <w:szCs w:val="22"/>
        </w:rPr>
      </w:pPr>
      <w:r w:rsidRPr="00B515C1">
        <w:rPr>
          <w:rFonts w:asciiTheme="minorHAnsi" w:hAnsiTheme="minorHAnsi" w:cstheme="minorHAnsi"/>
          <w:sz w:val="22"/>
          <w:szCs w:val="22"/>
        </w:rPr>
        <w:t xml:space="preserve">IF THE CONDUCT PERTAINS TO THE CENTRE’S SUPERVISOR, AN INDIVIDUAL MAY CONTACT THE BOARD OF DIRECTORS.  A CONTACT TELEPHONE NUMBER FOR THE BOARD’S PRESIDENT IS POSTED ON WATERVIEW’S LARGE BULLETIN BOARD LOCATED IN THE MAIN HALLWAY.  </w:t>
      </w:r>
    </w:p>
    <w:p w:rsidR="00FC6C73" w:rsidRPr="00B515C1" w:rsidRDefault="00FC6C73" w:rsidP="00FC6C73">
      <w:pPr>
        <w:spacing w:before="200" w:line="260" w:lineRule="atLeast"/>
        <w:rPr>
          <w:rFonts w:asciiTheme="minorHAnsi" w:hAnsiTheme="minorHAnsi" w:cstheme="minorHAnsi"/>
          <w:b/>
          <w:sz w:val="22"/>
          <w:szCs w:val="22"/>
        </w:rPr>
      </w:pPr>
    </w:p>
    <w:p w:rsidR="00FC6C73" w:rsidRDefault="00FC6C73" w:rsidP="00FC6C73">
      <w:pPr>
        <w:pStyle w:val="Heading2"/>
        <w:spacing w:before="240"/>
        <w:rPr>
          <w:rFonts w:asciiTheme="minorHAnsi" w:hAnsiTheme="minorHAnsi" w:cstheme="minorHAnsi"/>
          <w:sz w:val="22"/>
          <w:szCs w:val="22"/>
        </w:rPr>
      </w:pPr>
    </w:p>
    <w:p w:rsidR="00FC6C73" w:rsidRDefault="00FC6C73" w:rsidP="00FC6C73">
      <w:pPr>
        <w:pStyle w:val="Heading2"/>
        <w:spacing w:before="240"/>
        <w:rPr>
          <w:rFonts w:asciiTheme="minorHAnsi" w:hAnsiTheme="minorHAnsi" w:cstheme="minorHAnsi"/>
          <w:sz w:val="22"/>
          <w:szCs w:val="22"/>
        </w:rPr>
      </w:pPr>
    </w:p>
    <w:p w:rsidR="00FC6C73" w:rsidRPr="00B515C1" w:rsidRDefault="00FC6C73" w:rsidP="00FC6C73">
      <w:pPr>
        <w:pStyle w:val="Heading2"/>
        <w:spacing w:before="240"/>
        <w:rPr>
          <w:rFonts w:asciiTheme="minorHAnsi" w:hAnsiTheme="minorHAnsi" w:cstheme="minorHAnsi"/>
          <w:sz w:val="22"/>
          <w:szCs w:val="22"/>
        </w:rPr>
      </w:pPr>
      <w:r w:rsidRPr="00B515C1">
        <w:rPr>
          <w:rFonts w:asciiTheme="minorHAnsi" w:hAnsiTheme="minorHAnsi" w:cstheme="minorHAnsi"/>
          <w:sz w:val="22"/>
          <w:szCs w:val="22"/>
        </w:rPr>
        <w:t>CONCERNS ABOUT THE SUSPECTED ABUSE OR NEGLECT OF A CHILD</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“DUTY TO REPORT” - EVERY PERSON IN ONTARIO IS REQUIRED UNDER THE </w:t>
      </w:r>
      <w:r w:rsidRPr="00B515C1">
        <w:rPr>
          <w:rFonts w:asciiTheme="minorHAnsi" w:hAnsiTheme="minorHAnsi" w:cstheme="minorHAnsi"/>
          <w:i/>
          <w:sz w:val="22"/>
          <w:szCs w:val="22"/>
        </w:rPr>
        <w:t>CHILD AND FAMILY SERVICES ACT</w:t>
      </w:r>
      <w:r w:rsidRPr="00B515C1">
        <w:rPr>
          <w:rFonts w:asciiTheme="minorHAnsi" w:hAnsiTheme="minorHAnsi" w:cstheme="minorHAnsi"/>
          <w:sz w:val="22"/>
          <w:szCs w:val="22"/>
        </w:rPr>
        <w:t xml:space="preserve"> TO REPORT HIS/HER BELIEF THAT A CHILD MAY BE IN NEED OF PROTECTION: </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ab/>
        <w:t>“</w:t>
      </w:r>
      <w:r w:rsidRPr="00B515C1">
        <w:rPr>
          <w:rFonts w:asciiTheme="minorHAnsi" w:hAnsiTheme="minorHAnsi" w:cstheme="minorHAnsi"/>
          <w:i/>
          <w:sz w:val="22"/>
          <w:szCs w:val="22"/>
        </w:rPr>
        <w:t xml:space="preserve">A PERSON WHO BELIEVES, ON REASONABLE GROUNDS, THAT A CHILD IS, OR MAY BE IN NEED OF </w:t>
      </w:r>
      <w:r w:rsidRPr="00B515C1">
        <w:rPr>
          <w:rFonts w:asciiTheme="minorHAnsi" w:hAnsiTheme="minorHAnsi" w:cstheme="minorHAnsi"/>
          <w:i/>
          <w:sz w:val="22"/>
          <w:szCs w:val="22"/>
        </w:rPr>
        <w:tab/>
        <w:t xml:space="preserve">PROTECTION SHALL FORTHWITH REPORT THE BELIEF AND INFORMATION, UPON WHICH IT IS BASED, TO A </w:t>
      </w:r>
      <w:r w:rsidRPr="00B515C1">
        <w:rPr>
          <w:rFonts w:asciiTheme="minorHAnsi" w:hAnsiTheme="minorHAnsi" w:cstheme="minorHAnsi"/>
          <w:i/>
          <w:sz w:val="22"/>
          <w:szCs w:val="22"/>
        </w:rPr>
        <w:tab/>
        <w:t>SOCIETY.”</w:t>
      </w:r>
      <w:r w:rsidRPr="00B515C1">
        <w:rPr>
          <w:rFonts w:asciiTheme="minorHAnsi" w:hAnsiTheme="minorHAnsi" w:cstheme="minorHAnsi"/>
          <w:sz w:val="22"/>
          <w:szCs w:val="22"/>
        </w:rPr>
        <w:t xml:space="preserve"> </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THE LEGISLATION SPECIFICALLY REQUIRES INDIVIDUALS WHO PERFORM PROFESSIONAL OR OFFICIAL DUTIES WITH RESPECT TO CHILDREN SUCH AS THE “OPERATOR OR EMPLOYEE OF A DAY NURSERY” TO REPORT SUSPICIONS OF CHILD ABUSE. IF IN THE COURSE OF THEIR PROFESSIONAL DUTIES, THE CENTRE SUPERVISOR AND/OR STAFF OF WATERVIEW HAVE REASONABLE GROUNDS TO SUSPECT THAT A CHILD MAY HAVE BEEN ABUSED, THE SUSPICION, AND THE INFORMATION UPON WHICH THAT SUSPICION IS BASED, MUST BE REPORTED IMMEDIATELY TO A CHILDREN’S AID SOCIETY. A PROFESSIONAL WHO WORKS WITH CHILDREN CAN BE CHARGED AND FINED FOR FAILING TO REPORT. IT IS THE RESPONSIBILITY OF THE CHILD PROTECTION AGENCY TO INVESTIGATE AND FOLLOW-UP ON THE SITUATION, AS NECESSARY. </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IF A PARENT/GUARDIAN EXPRESSES CONCERNS THAT A CHILD IS BEING ABUSED OR NEGLECTED, THE PARENT WILL BE ADVISED TO CONTACT THE </w:t>
      </w:r>
      <w:r w:rsidRPr="00B515C1">
        <w:rPr>
          <w:rFonts w:asciiTheme="minorHAnsi" w:eastAsiaTheme="majorEastAsia" w:hAnsiTheme="minorHAnsi" w:cstheme="minorHAnsi"/>
          <w:b/>
          <w:sz w:val="22"/>
          <w:szCs w:val="22"/>
        </w:rPr>
        <w:t>DURHAM CHILDREN’S AID SOCIETY</w:t>
      </w:r>
      <w:r w:rsidRPr="00B515C1">
        <w:rPr>
          <w:rFonts w:asciiTheme="minorHAnsi" w:hAnsiTheme="minorHAnsi" w:cstheme="minorHAnsi"/>
          <w:b/>
          <w:sz w:val="22"/>
          <w:szCs w:val="22"/>
        </w:rPr>
        <w:t xml:space="preserve"> (CAS)</w:t>
      </w:r>
      <w:r w:rsidRPr="00B515C1">
        <w:rPr>
          <w:rFonts w:asciiTheme="minorHAnsi" w:hAnsiTheme="minorHAnsi" w:cstheme="minorHAnsi"/>
          <w:sz w:val="22"/>
          <w:szCs w:val="22"/>
        </w:rPr>
        <w:t xml:space="preserve"> DIRECTLY – </w:t>
      </w:r>
      <w:r w:rsidRPr="00B515C1">
        <w:rPr>
          <w:rFonts w:asciiTheme="minorHAnsi" w:hAnsiTheme="minorHAnsi" w:cstheme="minorHAnsi"/>
          <w:b/>
          <w:sz w:val="22"/>
          <w:szCs w:val="22"/>
        </w:rPr>
        <w:t>(905) 433-1551</w:t>
      </w:r>
      <w:r w:rsidRPr="00B515C1">
        <w:rPr>
          <w:rFonts w:asciiTheme="minorHAnsi" w:hAnsiTheme="minorHAnsi" w:cstheme="minorHAnsi"/>
          <w:sz w:val="22"/>
          <w:szCs w:val="22"/>
        </w:rPr>
        <w:t xml:space="preserve">. </w:t>
      </w:r>
    </w:p>
    <w:p w:rsidR="00FC6C73" w:rsidRPr="00B515C1" w:rsidRDefault="00FC6C73" w:rsidP="00FC6C73">
      <w:pPr>
        <w:spacing w:before="200"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INDIVIDUALS WHO BECOME AWARE OF SUCH CONCERNS ARE ALSO RESPONSIBLE FOR REPORTING THIS INFORMATION TO CAS AS PER THE “DUTY TO REPORT” REQUIREMENT UNDER THE </w:t>
      </w:r>
      <w:r w:rsidRPr="00B515C1">
        <w:rPr>
          <w:rFonts w:asciiTheme="minorHAnsi" w:hAnsiTheme="minorHAnsi" w:cstheme="minorHAnsi"/>
          <w:i/>
          <w:sz w:val="22"/>
          <w:szCs w:val="22"/>
        </w:rPr>
        <w:t>CHILD AND FAMILY SERVICES ACT</w:t>
      </w:r>
      <w:r w:rsidRPr="00B515C1">
        <w:rPr>
          <w:rFonts w:asciiTheme="minorHAnsi" w:hAnsiTheme="minorHAnsi" w:cstheme="minorHAnsi"/>
          <w:sz w:val="22"/>
          <w:szCs w:val="22"/>
        </w:rPr>
        <w:t>.</w:t>
      </w:r>
    </w:p>
    <w:p w:rsidR="00FC6C73" w:rsidRPr="00B515C1" w:rsidRDefault="00FC6C73" w:rsidP="00FC6C73">
      <w:pPr>
        <w:spacing w:before="200" w:line="260" w:lineRule="atLeast"/>
        <w:rPr>
          <w:rFonts w:asciiTheme="minorHAnsi" w:hAnsiTheme="minorHAnsi" w:cstheme="minorHAnsi"/>
          <w:b/>
          <w:color w:val="000000" w:themeColor="text1"/>
          <w:sz w:val="22"/>
          <w:szCs w:val="22"/>
          <w:u w:val="single"/>
        </w:rPr>
      </w:pPr>
      <w:r w:rsidRPr="00B515C1">
        <w:rPr>
          <w:rFonts w:asciiTheme="minorHAnsi" w:hAnsiTheme="minorHAnsi" w:cstheme="minorHAnsi"/>
          <w:sz w:val="22"/>
          <w:szCs w:val="22"/>
        </w:rPr>
        <w:t xml:space="preserve">FOR MORE INFORMATION, VISIT </w:t>
      </w:r>
      <w:r w:rsidRPr="00B515C1">
        <w:rPr>
          <w:rFonts w:asciiTheme="minorHAnsi" w:eastAsiaTheme="majorEastAsia" w:hAnsiTheme="minorHAnsi" w:cstheme="minorHAnsi"/>
          <w:b/>
          <w:color w:val="000000" w:themeColor="text1"/>
          <w:sz w:val="22"/>
          <w:szCs w:val="22"/>
          <w:u w:val="single"/>
        </w:rPr>
        <w:t>HTTP://WWW.CHILDREN.GOV.ON.CA/HTDOCS/ENGLISH/CHILDRENSAID/REPORTINGABUSE/INDEX.ASPX</w:t>
      </w:r>
    </w:p>
    <w:p w:rsidR="00FC6C73" w:rsidRPr="00B515C1" w:rsidRDefault="00FC6C73" w:rsidP="00FC6C73">
      <w:pPr>
        <w:rPr>
          <w:rFonts w:asciiTheme="minorHAnsi" w:hAnsiTheme="minorHAnsi" w:cstheme="minorHAnsi"/>
          <w:b/>
          <w:color w:val="000000" w:themeColor="text1"/>
          <w:sz w:val="22"/>
          <w:szCs w:val="22"/>
          <w:u w:val="single"/>
        </w:rPr>
        <w:sectPr w:rsidR="00FC6C73" w:rsidRPr="00B515C1">
          <w:type w:val="continuous"/>
          <w:pgSz w:w="12240" w:h="15840"/>
          <w:pgMar w:top="1440" w:right="1440" w:bottom="1440" w:left="1440" w:header="720" w:footer="576" w:gutter="0"/>
          <w:cols w:space="720"/>
        </w:sectPr>
      </w:pPr>
    </w:p>
    <w:p w:rsidR="00FC6C73" w:rsidRPr="00B515C1" w:rsidRDefault="00FC6C73" w:rsidP="00FC6C73">
      <w:pPr>
        <w:pStyle w:val="Heading2"/>
        <w:spacing w:after="0"/>
        <w:rPr>
          <w:rFonts w:asciiTheme="minorHAnsi" w:hAnsiTheme="minorHAnsi" w:cstheme="minorHAnsi"/>
          <w:sz w:val="22"/>
          <w:szCs w:val="22"/>
        </w:rPr>
      </w:pPr>
      <w:r w:rsidRPr="00B515C1">
        <w:rPr>
          <w:rFonts w:asciiTheme="minorHAnsi" w:hAnsiTheme="minorHAnsi" w:cstheme="minorHAnsi"/>
          <w:sz w:val="22"/>
          <w:szCs w:val="22"/>
        </w:rPr>
        <w:lastRenderedPageBreak/>
        <w:t>PROCEDURES</w:t>
      </w:r>
    </w:p>
    <w:p w:rsidR="00FC6C73" w:rsidRPr="00B515C1" w:rsidRDefault="00FC6C73" w:rsidP="00FC6C73">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985"/>
        <w:gridCol w:w="3739"/>
        <w:gridCol w:w="3852"/>
      </w:tblGrid>
      <w:tr w:rsidR="00FC6C73" w:rsidRPr="00B515C1" w:rsidTr="002D2CB7">
        <w:trPr>
          <w:tblHeader/>
        </w:trPr>
        <w:tc>
          <w:tcPr>
            <w:tcW w:w="947"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C6C73" w:rsidRPr="00B515C1" w:rsidRDefault="00FC6C73" w:rsidP="002D2CB7">
            <w:pPr>
              <w:pStyle w:val="HeadingColA"/>
              <w:rPr>
                <w:rFonts w:asciiTheme="minorHAnsi" w:hAnsiTheme="minorHAnsi" w:cstheme="minorHAnsi"/>
                <w:szCs w:val="22"/>
              </w:rPr>
            </w:pPr>
            <w:r w:rsidRPr="00B515C1">
              <w:rPr>
                <w:rFonts w:asciiTheme="minorHAnsi" w:hAnsiTheme="minorHAnsi" w:cstheme="minorHAnsi"/>
                <w:szCs w:val="22"/>
              </w:rPr>
              <w:t>NATURE OF ISSUE OR CONCERN</w:t>
            </w:r>
          </w:p>
        </w:tc>
        <w:tc>
          <w:tcPr>
            <w:tcW w:w="1997"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C6C73" w:rsidRPr="00B515C1" w:rsidRDefault="00FC6C73" w:rsidP="002D2CB7">
            <w:pPr>
              <w:pStyle w:val="HeadingColA"/>
              <w:rPr>
                <w:rFonts w:asciiTheme="minorHAnsi" w:hAnsiTheme="minorHAnsi" w:cstheme="minorHAnsi"/>
                <w:szCs w:val="22"/>
              </w:rPr>
            </w:pPr>
            <w:r w:rsidRPr="00B515C1">
              <w:rPr>
                <w:rFonts w:asciiTheme="minorHAnsi" w:hAnsiTheme="minorHAnsi" w:cstheme="minorHAnsi"/>
                <w:szCs w:val="22"/>
              </w:rPr>
              <w:t>STEPS FOR PARENT AND/OR GUARDIAN TO REPORT ISSUE/CONCERN:</w:t>
            </w:r>
          </w:p>
        </w:tc>
        <w:tc>
          <w:tcPr>
            <w:tcW w:w="2056"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C6C73" w:rsidRPr="00B515C1" w:rsidRDefault="00FC6C73" w:rsidP="002D2CB7">
            <w:pPr>
              <w:pStyle w:val="HeadingColA"/>
              <w:rPr>
                <w:rFonts w:asciiTheme="minorHAnsi" w:hAnsiTheme="minorHAnsi" w:cstheme="minorHAnsi"/>
                <w:szCs w:val="22"/>
              </w:rPr>
            </w:pPr>
            <w:r w:rsidRPr="00B515C1">
              <w:rPr>
                <w:rFonts w:asciiTheme="minorHAnsi" w:hAnsiTheme="minorHAnsi" w:cstheme="minorHAnsi"/>
                <w:szCs w:val="22"/>
              </w:rPr>
              <w:t>STEPS FOR STAFF AND/OR LICENSEE IN RESPONDING TO ISSUE/CONCERN:</w:t>
            </w:r>
          </w:p>
        </w:tc>
      </w:tr>
      <w:tr w:rsidR="00FC6C73" w:rsidRPr="00B515C1" w:rsidTr="002D2CB7">
        <w:trPr>
          <w:trHeight w:val="1643"/>
        </w:trPr>
        <w:tc>
          <w:tcPr>
            <w:tcW w:w="947" w:type="pct"/>
            <w:tcBorders>
              <w:top w:val="single" w:sz="4" w:space="0" w:color="auto"/>
              <w:left w:val="single" w:sz="4" w:space="0" w:color="auto"/>
              <w:bottom w:val="single" w:sz="4" w:space="0" w:color="auto"/>
              <w:right w:val="single" w:sz="4" w:space="0" w:color="auto"/>
            </w:tcBorders>
            <w:hideMark/>
          </w:tcPr>
          <w:p w:rsidR="00FC6C73" w:rsidRPr="00B515C1" w:rsidRDefault="00FC6C73" w:rsidP="002D2CB7">
            <w:pPr>
              <w:spacing w:after="120" w:line="260" w:lineRule="atLeast"/>
              <w:rPr>
                <w:rFonts w:asciiTheme="minorHAnsi" w:hAnsiTheme="minorHAnsi" w:cstheme="minorHAnsi"/>
                <w:b/>
                <w:sz w:val="22"/>
                <w:szCs w:val="22"/>
              </w:rPr>
            </w:pPr>
            <w:r w:rsidRPr="00B515C1">
              <w:rPr>
                <w:rFonts w:asciiTheme="minorHAnsi" w:hAnsiTheme="minorHAnsi" w:cstheme="minorHAnsi"/>
                <w:b/>
                <w:sz w:val="22"/>
                <w:szCs w:val="22"/>
              </w:rPr>
              <w:t>PROGRAM-RELATED</w:t>
            </w:r>
          </w:p>
          <w:p w:rsidR="00FC6C73" w:rsidRPr="00B515C1" w:rsidRDefault="00FC6C73" w:rsidP="002D2CB7">
            <w:pPr>
              <w:spacing w:line="260" w:lineRule="atLeast"/>
              <w:rPr>
                <w:rFonts w:asciiTheme="minorHAnsi" w:hAnsiTheme="minorHAnsi" w:cstheme="minorHAnsi"/>
                <w:b/>
                <w:sz w:val="22"/>
                <w:szCs w:val="22"/>
              </w:rPr>
            </w:pPr>
            <w:r w:rsidRPr="00B515C1">
              <w:rPr>
                <w:rFonts w:asciiTheme="minorHAnsi" w:hAnsiTheme="minorHAnsi" w:cstheme="minorHAnsi"/>
                <w:sz w:val="22"/>
                <w:szCs w:val="22"/>
              </w:rPr>
              <w:t>E.G: SCHEDULE, TOILET TRAINING, INDOOR/OUTDOOR PROGRAM ACTIVITIES, MENUS, ETC.</w:t>
            </w:r>
          </w:p>
        </w:tc>
        <w:tc>
          <w:tcPr>
            <w:tcW w:w="1997" w:type="pct"/>
            <w:tcBorders>
              <w:top w:val="single" w:sz="4" w:space="0" w:color="auto"/>
              <w:left w:val="single" w:sz="4" w:space="0" w:color="auto"/>
              <w:bottom w:val="single" w:sz="4" w:space="0" w:color="auto"/>
              <w:right w:val="single" w:sz="4" w:space="0" w:color="auto"/>
            </w:tcBorders>
          </w:tcPr>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RAISE THE ISSUE OR CONCERN TO</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THE CHILD’S CHILD EDUCATOR(S); OR</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THE CENTRE’S SUPERVISOR</w:t>
            </w:r>
          </w:p>
          <w:p w:rsidR="00FC6C73" w:rsidRPr="00B515C1" w:rsidRDefault="00FC6C73" w:rsidP="002D2CB7">
            <w:pPr>
              <w:spacing w:line="260" w:lineRule="atLeast"/>
              <w:rPr>
                <w:rFonts w:asciiTheme="minorHAnsi" w:hAnsiTheme="minorHAnsi" w:cstheme="minorHAnsi"/>
                <w:sz w:val="22"/>
                <w:szCs w:val="22"/>
              </w:rPr>
            </w:pPr>
          </w:p>
        </w:tc>
        <w:tc>
          <w:tcPr>
            <w:tcW w:w="2056" w:type="pct"/>
            <w:vMerge w:val="restart"/>
            <w:tcBorders>
              <w:top w:val="single" w:sz="4" w:space="0" w:color="auto"/>
              <w:left w:val="single" w:sz="4" w:space="0" w:color="auto"/>
              <w:bottom w:val="single" w:sz="4" w:space="0" w:color="auto"/>
              <w:right w:val="single" w:sz="4" w:space="0" w:color="auto"/>
            </w:tcBorders>
          </w:tcPr>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ADDRESS THE ISSUE/CONCERN AT THE TIME IT IS RAISED; OR</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 xml:space="preserve">ARRANGE FOR A MEETING WITH THE PARENT/GUARDIAN WITHIN </w:t>
            </w:r>
            <w:sdt>
              <w:sdtPr>
                <w:rPr>
                  <w:rFonts w:cstheme="minorHAnsi"/>
                </w:rPr>
                <w:id w:val="-185533767"/>
                <w:placeholder>
                  <w:docPart w:val="7352AA93BFF048999FDD76BA4E19F433"/>
                </w:placeholder>
                <w:text/>
              </w:sdtPr>
              <w:sdtContent>
                <w:r w:rsidRPr="00B515C1">
                  <w:rPr>
                    <w:rFonts w:cstheme="minorHAnsi"/>
                  </w:rPr>
                  <w:t>[2]</w:t>
                </w:r>
              </w:sdtContent>
            </w:sdt>
            <w:r w:rsidRPr="00B515C1">
              <w:rPr>
                <w:rFonts w:cstheme="minorHAnsi"/>
              </w:rPr>
              <w:t xml:space="preserve"> BUSINESS DAYS.</w:t>
            </w:r>
          </w:p>
          <w:p w:rsidR="00FC6C73" w:rsidRPr="00B515C1" w:rsidRDefault="00FC6C73" w:rsidP="002D2CB7">
            <w:pPr>
              <w:pStyle w:val="ListParagraph"/>
              <w:spacing w:line="260" w:lineRule="atLeast"/>
              <w:ind w:left="360"/>
              <w:rPr>
                <w:rFonts w:cstheme="minorHAnsi"/>
              </w:rPr>
            </w:pPr>
          </w:p>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DOCUMENT THE ISSUES/CONCERNS IN DETAIL. </w:t>
            </w:r>
          </w:p>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DOCUMENTATION SHOULD INCLUDE:</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THE DATE AND TIME THE ISSUE/CONCERN WAS RECEIVED;</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THE NAME OF THE PERSON WHO RECEIVED THE ISSUE/CONCERN;</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THE NAME OF THE PERSON REPORTING THE ISSUE/CONCERN;</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THE DETAILS OF THE ISSUE/CONCERN; AND</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ANY STEPS TAKEN TO RESOLVE THE ISSUE/CONCERN AND/OR INFORMATION GIVEN TO THE PARENT/GUARDIAN REGARDING NEXT STEPS OR REFERRAL.</w:t>
            </w:r>
          </w:p>
          <w:p w:rsidR="00FC6C73" w:rsidRPr="00B515C1" w:rsidRDefault="00FC6C73" w:rsidP="002D2CB7">
            <w:pPr>
              <w:spacing w:line="260" w:lineRule="atLeast"/>
              <w:rPr>
                <w:rFonts w:asciiTheme="minorHAnsi" w:hAnsiTheme="minorHAnsi" w:cstheme="minorHAnsi"/>
                <w:sz w:val="22"/>
                <w:szCs w:val="22"/>
              </w:rPr>
            </w:pPr>
          </w:p>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PROVIDE CONTACT INFORMATION FOR THE APPROPRIATE PERSON IF THE PERSON BEING NOTIFIED IS UNABLE TO ADDRESS THE MATTER.</w:t>
            </w:r>
          </w:p>
          <w:p w:rsidR="00FC6C73" w:rsidRPr="00B515C1" w:rsidRDefault="00FC6C73" w:rsidP="002D2CB7">
            <w:pPr>
              <w:spacing w:line="260" w:lineRule="atLeast"/>
              <w:rPr>
                <w:rFonts w:asciiTheme="minorHAnsi" w:hAnsiTheme="minorHAnsi" w:cstheme="minorHAnsi"/>
                <w:sz w:val="22"/>
                <w:szCs w:val="22"/>
              </w:rPr>
            </w:pPr>
          </w:p>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ENSURE THE INVESTIGATION OF THE ISSUE/CONCERN IS INITIATED BY THE APPROPRIATE PARTY WITHIN </w:t>
            </w:r>
            <w:sdt>
              <w:sdtPr>
                <w:rPr>
                  <w:rFonts w:asciiTheme="minorHAnsi" w:hAnsiTheme="minorHAnsi" w:cstheme="minorHAnsi"/>
                  <w:sz w:val="22"/>
                  <w:szCs w:val="22"/>
                </w:rPr>
                <w:id w:val="252244528"/>
                <w:placeholder>
                  <w:docPart w:val="7352AA93BFF048999FDD76BA4E19F433"/>
                </w:placeholder>
                <w:text/>
              </w:sdtPr>
              <w:sdtContent>
                <w:r w:rsidRPr="00B515C1">
                  <w:rPr>
                    <w:rFonts w:asciiTheme="minorHAnsi" w:hAnsiTheme="minorHAnsi" w:cstheme="minorHAnsi"/>
                    <w:sz w:val="22"/>
                    <w:szCs w:val="22"/>
                  </w:rPr>
                  <w:t>2</w:t>
                </w:r>
              </w:sdtContent>
            </w:sdt>
            <w:r w:rsidRPr="00B515C1">
              <w:rPr>
                <w:rFonts w:asciiTheme="minorHAnsi" w:hAnsiTheme="minorHAnsi" w:cstheme="minorHAnsi"/>
                <w:sz w:val="22"/>
                <w:szCs w:val="22"/>
              </w:rPr>
              <w:t xml:space="preserve"> BUSINESS DAYS OR AS SOON AS REASONABLY POSSIBLE THEREAFTER. DOCUMENT REASONS FOR DELAYS IN WRITING.</w:t>
            </w:r>
          </w:p>
          <w:p w:rsidR="00FC6C73" w:rsidRPr="00B515C1" w:rsidRDefault="00FC6C73" w:rsidP="002D2CB7">
            <w:pPr>
              <w:spacing w:line="260" w:lineRule="atLeast"/>
              <w:rPr>
                <w:rFonts w:asciiTheme="minorHAnsi" w:hAnsiTheme="minorHAnsi" w:cstheme="minorHAnsi"/>
                <w:sz w:val="22"/>
                <w:szCs w:val="22"/>
              </w:rPr>
            </w:pPr>
          </w:p>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PROVIDE A RESOLUTION OR OUTCOME </w:t>
            </w:r>
            <w:r w:rsidRPr="00B515C1">
              <w:rPr>
                <w:rFonts w:asciiTheme="minorHAnsi" w:hAnsiTheme="minorHAnsi" w:cstheme="minorHAnsi"/>
                <w:sz w:val="22"/>
                <w:szCs w:val="22"/>
              </w:rPr>
              <w:lastRenderedPageBreak/>
              <w:t>TO THE PARENT(S)/GUARDIAN(S) WHO RAISED THE ISSUE/CONCERN.</w:t>
            </w:r>
          </w:p>
          <w:p w:rsidR="00FC6C73" w:rsidRPr="00B515C1" w:rsidRDefault="00FC6C73" w:rsidP="002D2CB7">
            <w:pPr>
              <w:spacing w:line="260" w:lineRule="atLeast"/>
              <w:rPr>
                <w:rFonts w:asciiTheme="minorHAnsi" w:hAnsiTheme="minorHAnsi" w:cstheme="minorHAnsi"/>
                <w:sz w:val="22"/>
                <w:szCs w:val="22"/>
              </w:rPr>
            </w:pPr>
          </w:p>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IF THE PARENT/GUARDIAN IS NOT SATISFIED WITH THE RESOLUTION/OUTCOME, ENSURE THAT CONTACT INFORMATION FOR THE BOARD OF DIRECTORS IS COMMUNICATED TO THE PARENT/GUARDIAN. IT IS ALSO POSTED WITHIN THE CENTRE.</w:t>
            </w:r>
          </w:p>
        </w:tc>
      </w:tr>
      <w:tr w:rsidR="00FC6C73" w:rsidRPr="00B515C1" w:rsidTr="002D2CB7">
        <w:trPr>
          <w:trHeight w:val="1247"/>
        </w:trPr>
        <w:tc>
          <w:tcPr>
            <w:tcW w:w="947" w:type="pct"/>
            <w:tcBorders>
              <w:top w:val="single" w:sz="4" w:space="0" w:color="auto"/>
              <w:left w:val="single" w:sz="4" w:space="0" w:color="auto"/>
              <w:bottom w:val="single" w:sz="4" w:space="0" w:color="auto"/>
              <w:right w:val="single" w:sz="4" w:space="0" w:color="auto"/>
            </w:tcBorders>
            <w:hideMark/>
          </w:tcPr>
          <w:p w:rsidR="00FC6C73" w:rsidRPr="00B515C1" w:rsidRDefault="00FC6C73" w:rsidP="002D2CB7">
            <w:pPr>
              <w:spacing w:after="120" w:line="260" w:lineRule="atLeast"/>
              <w:rPr>
                <w:rFonts w:asciiTheme="minorHAnsi" w:hAnsiTheme="minorHAnsi" w:cstheme="minorHAnsi"/>
                <w:b/>
                <w:sz w:val="22"/>
                <w:szCs w:val="22"/>
              </w:rPr>
            </w:pPr>
            <w:r w:rsidRPr="00B515C1">
              <w:rPr>
                <w:rFonts w:asciiTheme="minorHAnsi" w:hAnsiTheme="minorHAnsi" w:cstheme="minorHAnsi"/>
                <w:b/>
                <w:sz w:val="22"/>
                <w:szCs w:val="22"/>
              </w:rPr>
              <w:t>GENERAL, LICENSEE OR OPERATIONS-RELATED</w:t>
            </w:r>
          </w:p>
          <w:p w:rsidR="00FC6C73" w:rsidRPr="00B515C1" w:rsidRDefault="00FC6C73" w:rsidP="002D2CB7">
            <w:pPr>
              <w:spacing w:line="0" w:lineRule="atLeast"/>
              <w:rPr>
                <w:rFonts w:asciiTheme="minorHAnsi" w:hAnsiTheme="minorHAnsi" w:cstheme="minorHAnsi"/>
                <w:sz w:val="22"/>
                <w:szCs w:val="22"/>
              </w:rPr>
            </w:pPr>
            <w:r w:rsidRPr="00B515C1">
              <w:rPr>
                <w:rFonts w:asciiTheme="minorHAnsi" w:hAnsiTheme="minorHAnsi" w:cstheme="minorHAnsi"/>
                <w:sz w:val="22"/>
                <w:szCs w:val="22"/>
              </w:rPr>
              <w:t>E.G: FEES, PLACEMENT, ETC.</w:t>
            </w:r>
          </w:p>
        </w:tc>
        <w:tc>
          <w:tcPr>
            <w:tcW w:w="1997" w:type="pct"/>
            <w:tcBorders>
              <w:top w:val="single" w:sz="4" w:space="0" w:color="auto"/>
              <w:left w:val="single" w:sz="4" w:space="0" w:color="auto"/>
              <w:bottom w:val="single" w:sz="4" w:space="0" w:color="auto"/>
              <w:right w:val="single" w:sz="4" w:space="0" w:color="auto"/>
            </w:tcBorders>
            <w:hideMark/>
          </w:tcPr>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RAISE THE ISSUE OR CONCERN TO:</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 xml:space="preserve">THE CHILD’S CHILD EDUCATOR(S);OR </w:t>
            </w:r>
          </w:p>
          <w:p w:rsidR="00FC6C73" w:rsidRPr="00B515C1" w:rsidRDefault="00FC6C73" w:rsidP="00FC6C73">
            <w:pPr>
              <w:pStyle w:val="ListParagraph"/>
              <w:numPr>
                <w:ilvl w:val="0"/>
                <w:numId w:val="1"/>
              </w:numPr>
              <w:spacing w:after="0" w:line="260" w:lineRule="atLeast"/>
              <w:rPr>
                <w:rFonts w:eastAsia="Times New Roman" w:cstheme="minorHAnsi"/>
              </w:rPr>
            </w:pPr>
            <w:r w:rsidRPr="00B515C1">
              <w:rPr>
                <w:rFonts w:cstheme="minorHAnsi"/>
              </w:rPr>
              <w:t>THE CENTRE’S SUPERVISOR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C73" w:rsidRPr="00B515C1" w:rsidRDefault="00FC6C73" w:rsidP="002D2CB7">
            <w:pPr>
              <w:rPr>
                <w:rFonts w:asciiTheme="minorHAnsi" w:hAnsiTheme="minorHAnsi" w:cstheme="minorHAnsi"/>
                <w:sz w:val="22"/>
                <w:szCs w:val="22"/>
              </w:rPr>
            </w:pPr>
          </w:p>
        </w:tc>
      </w:tr>
      <w:tr w:rsidR="00FC6C73" w:rsidRPr="00B515C1" w:rsidTr="002D2CB7">
        <w:trPr>
          <w:trHeight w:val="2413"/>
        </w:trPr>
        <w:tc>
          <w:tcPr>
            <w:tcW w:w="947" w:type="pct"/>
            <w:tcBorders>
              <w:top w:val="single" w:sz="4" w:space="0" w:color="auto"/>
              <w:left w:val="single" w:sz="4" w:space="0" w:color="auto"/>
              <w:bottom w:val="single" w:sz="4" w:space="0" w:color="auto"/>
              <w:right w:val="single" w:sz="4" w:space="0" w:color="auto"/>
            </w:tcBorders>
            <w:hideMark/>
          </w:tcPr>
          <w:p w:rsidR="00FC6C73" w:rsidRPr="00B515C1" w:rsidRDefault="00FC6C73" w:rsidP="002D2CB7">
            <w:pPr>
              <w:spacing w:line="260" w:lineRule="atLeast"/>
              <w:rPr>
                <w:rFonts w:asciiTheme="minorHAnsi" w:hAnsiTheme="minorHAnsi" w:cstheme="minorHAnsi"/>
                <w:b/>
                <w:sz w:val="22"/>
                <w:szCs w:val="22"/>
              </w:rPr>
            </w:pPr>
            <w:r w:rsidRPr="00B515C1">
              <w:rPr>
                <w:rFonts w:asciiTheme="minorHAnsi" w:hAnsiTheme="minorHAnsi" w:cstheme="minorHAnsi"/>
                <w:b/>
                <w:sz w:val="22"/>
                <w:szCs w:val="22"/>
              </w:rPr>
              <w:t>STAFF-AND/OR LICENSEE-RELATED</w:t>
            </w:r>
          </w:p>
          <w:p w:rsidR="00FC6C73" w:rsidRPr="00B515C1" w:rsidRDefault="00FC6C73" w:rsidP="002D2CB7">
            <w:pPr>
              <w:spacing w:line="260" w:lineRule="atLeast"/>
              <w:rPr>
                <w:rFonts w:asciiTheme="minorHAnsi" w:hAnsiTheme="minorHAnsi" w:cstheme="minorHAnsi"/>
                <w:b/>
                <w:sz w:val="22"/>
                <w:szCs w:val="22"/>
              </w:rPr>
            </w:pPr>
            <w:r w:rsidRPr="00B515C1">
              <w:rPr>
                <w:rFonts w:asciiTheme="minorHAnsi" w:hAnsiTheme="minorHAnsi" w:cstheme="minorHAnsi"/>
                <w:sz w:val="22"/>
                <w:szCs w:val="22"/>
              </w:rPr>
              <w:t>E.G: CONDUCT OF , LICENSEE, STAFF, ETC.</w:t>
            </w:r>
          </w:p>
        </w:tc>
        <w:tc>
          <w:tcPr>
            <w:tcW w:w="1997" w:type="pct"/>
            <w:tcBorders>
              <w:top w:val="single" w:sz="4" w:space="0" w:color="auto"/>
              <w:left w:val="single" w:sz="4" w:space="0" w:color="auto"/>
              <w:bottom w:val="single" w:sz="4" w:space="0" w:color="auto"/>
              <w:right w:val="single" w:sz="4" w:space="0" w:color="auto"/>
            </w:tcBorders>
          </w:tcPr>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RAISE THE ISSUE OR CONCERN TO</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THE INDIVIDUAL DIRECTLY; OR</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THE CENTRE’S SUPERVISOR.</w:t>
            </w:r>
          </w:p>
          <w:p w:rsidR="00FC6C73" w:rsidRPr="00B515C1" w:rsidRDefault="00FC6C73" w:rsidP="002D2CB7">
            <w:pPr>
              <w:spacing w:line="260" w:lineRule="atLeast"/>
              <w:rPr>
                <w:rFonts w:asciiTheme="minorHAnsi" w:hAnsiTheme="minorHAnsi" w:cstheme="minorHAnsi"/>
                <w:b/>
                <w:sz w:val="22"/>
                <w:szCs w:val="22"/>
              </w:rPr>
            </w:pPr>
          </w:p>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ALL ISSUES OR CONCERNS ABOUT THE CONDUCT OF THE PROVIDER OR STAFF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C73" w:rsidRPr="00B515C1" w:rsidRDefault="00FC6C73" w:rsidP="002D2CB7">
            <w:pPr>
              <w:rPr>
                <w:rFonts w:asciiTheme="minorHAnsi" w:hAnsiTheme="minorHAnsi" w:cstheme="minorHAnsi"/>
                <w:sz w:val="22"/>
                <w:szCs w:val="22"/>
              </w:rPr>
            </w:pPr>
          </w:p>
        </w:tc>
      </w:tr>
      <w:tr w:rsidR="00FC6C73" w:rsidRPr="00B515C1" w:rsidTr="002D2CB7">
        <w:trPr>
          <w:trHeight w:val="2958"/>
        </w:trPr>
        <w:tc>
          <w:tcPr>
            <w:tcW w:w="947" w:type="pct"/>
            <w:tcBorders>
              <w:top w:val="single" w:sz="4" w:space="0" w:color="auto"/>
              <w:left w:val="single" w:sz="4" w:space="0" w:color="auto"/>
              <w:bottom w:val="single" w:sz="4" w:space="0" w:color="auto"/>
              <w:right w:val="single" w:sz="4" w:space="0" w:color="auto"/>
            </w:tcBorders>
          </w:tcPr>
          <w:p w:rsidR="00FC6C73" w:rsidRPr="00B515C1" w:rsidRDefault="00FC6C73" w:rsidP="002D2CB7">
            <w:pPr>
              <w:spacing w:line="260" w:lineRule="atLeast"/>
              <w:rPr>
                <w:rFonts w:asciiTheme="minorHAnsi" w:hAnsiTheme="minorHAnsi" w:cstheme="minorHAnsi"/>
                <w:b/>
                <w:sz w:val="22"/>
                <w:szCs w:val="22"/>
              </w:rPr>
            </w:pPr>
            <w:r w:rsidRPr="00B515C1">
              <w:rPr>
                <w:rFonts w:asciiTheme="minorHAnsi" w:hAnsiTheme="minorHAnsi" w:cstheme="minorHAnsi"/>
                <w:b/>
                <w:sz w:val="22"/>
                <w:szCs w:val="22"/>
              </w:rPr>
              <w:t>RELATED TO OTHER PERSONS AT THE DAYCARE CENTRE</w:t>
            </w:r>
          </w:p>
          <w:p w:rsidR="00FC6C73" w:rsidRPr="00B515C1" w:rsidRDefault="00FC6C73" w:rsidP="002D2CB7">
            <w:pPr>
              <w:spacing w:line="260" w:lineRule="atLeast"/>
              <w:rPr>
                <w:rFonts w:asciiTheme="minorHAnsi" w:hAnsiTheme="minorHAnsi" w:cstheme="minorHAnsi"/>
                <w:b/>
                <w:sz w:val="22"/>
                <w:szCs w:val="22"/>
              </w:rPr>
            </w:pPr>
          </w:p>
        </w:tc>
        <w:tc>
          <w:tcPr>
            <w:tcW w:w="1997" w:type="pct"/>
            <w:tcBorders>
              <w:top w:val="single" w:sz="4" w:space="0" w:color="auto"/>
              <w:left w:val="single" w:sz="4" w:space="0" w:color="auto"/>
              <w:bottom w:val="single" w:sz="4" w:space="0" w:color="auto"/>
              <w:right w:val="single" w:sz="4" w:space="0" w:color="auto"/>
            </w:tcBorders>
          </w:tcPr>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RAISE THE ISSUE OR CONCERN TO</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THE CENTRE’S SUPERVISOR</w:t>
            </w:r>
          </w:p>
          <w:p w:rsidR="00FC6C73" w:rsidRPr="00B515C1" w:rsidRDefault="00FC6C73" w:rsidP="002D2CB7">
            <w:pPr>
              <w:spacing w:line="260" w:lineRule="atLeast"/>
              <w:rPr>
                <w:rFonts w:asciiTheme="minorHAnsi" w:hAnsiTheme="minorHAnsi" w:cstheme="minorHAnsi"/>
                <w:sz w:val="22"/>
                <w:szCs w:val="22"/>
              </w:rPr>
            </w:pPr>
          </w:p>
          <w:p w:rsidR="00FC6C73" w:rsidRPr="00B515C1" w:rsidRDefault="00FC6C73" w:rsidP="002D2CB7">
            <w:pPr>
              <w:spacing w:line="260" w:lineRule="atLeast"/>
              <w:rPr>
                <w:rFonts w:asciiTheme="minorHAnsi" w:hAnsiTheme="minorHAnsi" w:cstheme="minorHAnsi"/>
                <w:b/>
                <w:sz w:val="22"/>
                <w:szCs w:val="22"/>
              </w:rPr>
            </w:pPr>
            <w:r w:rsidRPr="00B515C1">
              <w:rPr>
                <w:rFonts w:asciiTheme="minorHAnsi" w:hAnsiTheme="minorHAnsi" w:cstheme="minorHAnsi"/>
                <w:sz w:val="22"/>
                <w:szCs w:val="22"/>
              </w:rPr>
              <w:t>ALL ISSUES OR CONCERNS ABOUT THE CONDUCT OF OTHER PERSONS ON CHILD CARE PREMISES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C73" w:rsidRPr="00B515C1" w:rsidRDefault="00FC6C73" w:rsidP="002D2CB7">
            <w:pPr>
              <w:rPr>
                <w:rFonts w:asciiTheme="minorHAnsi" w:hAnsiTheme="minorHAnsi" w:cstheme="minorHAnsi"/>
                <w:sz w:val="22"/>
                <w:szCs w:val="22"/>
              </w:rPr>
            </w:pPr>
          </w:p>
        </w:tc>
      </w:tr>
      <w:tr w:rsidR="00FC6C73" w:rsidRPr="00B515C1" w:rsidTr="002D2CB7">
        <w:trPr>
          <w:trHeight w:val="1553"/>
        </w:trPr>
        <w:tc>
          <w:tcPr>
            <w:tcW w:w="947" w:type="pct"/>
            <w:tcBorders>
              <w:top w:val="single" w:sz="4" w:space="0" w:color="auto"/>
              <w:left w:val="single" w:sz="4" w:space="0" w:color="auto"/>
              <w:bottom w:val="single" w:sz="4" w:space="0" w:color="auto"/>
              <w:right w:val="single" w:sz="4" w:space="0" w:color="auto"/>
            </w:tcBorders>
            <w:hideMark/>
          </w:tcPr>
          <w:p w:rsidR="00FC6C73" w:rsidRPr="00B515C1" w:rsidRDefault="00FC6C73" w:rsidP="002D2CB7">
            <w:pPr>
              <w:spacing w:line="260" w:lineRule="atLeast"/>
              <w:rPr>
                <w:rFonts w:asciiTheme="minorHAnsi" w:hAnsiTheme="minorHAnsi" w:cstheme="minorHAnsi"/>
                <w:b/>
                <w:sz w:val="22"/>
                <w:szCs w:val="22"/>
              </w:rPr>
            </w:pPr>
            <w:r w:rsidRPr="00B515C1">
              <w:rPr>
                <w:rFonts w:asciiTheme="minorHAnsi" w:hAnsiTheme="minorHAnsi" w:cstheme="minorHAnsi"/>
                <w:b/>
                <w:sz w:val="22"/>
                <w:szCs w:val="22"/>
              </w:rPr>
              <w:lastRenderedPageBreak/>
              <w:t>STUDENT- / VOLUNTEER-RELATED</w:t>
            </w:r>
          </w:p>
        </w:tc>
        <w:tc>
          <w:tcPr>
            <w:tcW w:w="1997" w:type="pct"/>
            <w:tcBorders>
              <w:top w:val="single" w:sz="4" w:space="0" w:color="auto"/>
              <w:left w:val="single" w:sz="4" w:space="0" w:color="auto"/>
              <w:bottom w:val="single" w:sz="4" w:space="0" w:color="auto"/>
              <w:right w:val="single" w:sz="4" w:space="0" w:color="auto"/>
            </w:tcBorders>
          </w:tcPr>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RAISE THE ISSUE OR CONCERN TO</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 xml:space="preserve">THE PERSON RESPONSIBLE FOR SUPERVISING THE VOLUNTEER OR STUDENT; OR </w:t>
            </w:r>
          </w:p>
          <w:p w:rsidR="00FC6C73" w:rsidRPr="00B515C1" w:rsidRDefault="00FC6C73" w:rsidP="00FC6C73">
            <w:pPr>
              <w:pStyle w:val="ListParagraph"/>
              <w:numPr>
                <w:ilvl w:val="0"/>
                <w:numId w:val="1"/>
              </w:numPr>
              <w:spacing w:after="0" w:line="260" w:lineRule="atLeast"/>
              <w:rPr>
                <w:rFonts w:cstheme="minorHAnsi"/>
              </w:rPr>
            </w:pPr>
            <w:r w:rsidRPr="00B515C1">
              <w:rPr>
                <w:rFonts w:cstheme="minorHAnsi"/>
              </w:rPr>
              <w:t>THE CENTRE’S SUPERVISOR</w:t>
            </w:r>
          </w:p>
          <w:p w:rsidR="00FC6C73" w:rsidRPr="00B515C1" w:rsidRDefault="00FC6C73" w:rsidP="002D2CB7">
            <w:pPr>
              <w:spacing w:line="260" w:lineRule="atLeast"/>
              <w:rPr>
                <w:rFonts w:asciiTheme="minorHAnsi" w:hAnsiTheme="minorHAnsi" w:cstheme="minorHAnsi"/>
                <w:b/>
                <w:sz w:val="22"/>
                <w:szCs w:val="22"/>
              </w:rPr>
            </w:pPr>
          </w:p>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b/>
                <w:sz w:val="22"/>
                <w:szCs w:val="22"/>
              </w:rPr>
              <w:t xml:space="preserve">NOTE: </w:t>
            </w:r>
            <w:r w:rsidRPr="00B515C1">
              <w:rPr>
                <w:rFonts w:asciiTheme="minorHAnsi" w:hAnsiTheme="minorHAnsi" w:cstheme="minorHAnsi"/>
                <w:sz w:val="22"/>
                <w:szCs w:val="22"/>
              </w:rPr>
              <w:t>ALL ISSUES OR CONCERNS ABOUT THE CONDUCT OF STUDENTS/VOLUNTEERS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C73" w:rsidRPr="00B515C1" w:rsidRDefault="00FC6C73" w:rsidP="002D2CB7">
            <w:pPr>
              <w:rPr>
                <w:rFonts w:asciiTheme="minorHAnsi" w:hAnsiTheme="minorHAnsi" w:cstheme="minorHAnsi"/>
                <w:sz w:val="22"/>
                <w:szCs w:val="22"/>
              </w:rPr>
            </w:pPr>
          </w:p>
        </w:tc>
      </w:tr>
      <w:tr w:rsidR="00FC6C73" w:rsidRPr="00B515C1" w:rsidTr="002D2CB7">
        <w:trPr>
          <w:trHeight w:val="1553"/>
        </w:trPr>
        <w:tc>
          <w:tcPr>
            <w:tcW w:w="947" w:type="pct"/>
            <w:tcBorders>
              <w:top w:val="single" w:sz="4" w:space="0" w:color="auto"/>
              <w:left w:val="single" w:sz="4" w:space="0" w:color="auto"/>
              <w:bottom w:val="single" w:sz="4" w:space="0" w:color="auto"/>
              <w:right w:val="single" w:sz="4" w:space="0" w:color="auto"/>
            </w:tcBorders>
            <w:hideMark/>
          </w:tcPr>
          <w:p w:rsidR="00FC6C73" w:rsidRPr="00B515C1" w:rsidRDefault="00FC6C73" w:rsidP="002D2CB7">
            <w:pPr>
              <w:spacing w:line="260" w:lineRule="atLeast"/>
              <w:rPr>
                <w:rFonts w:asciiTheme="minorHAnsi" w:hAnsiTheme="minorHAnsi" w:cstheme="minorHAnsi"/>
                <w:b/>
                <w:sz w:val="22"/>
                <w:szCs w:val="22"/>
              </w:rPr>
            </w:pPr>
            <w:r w:rsidRPr="00B515C1">
              <w:rPr>
                <w:rFonts w:asciiTheme="minorHAnsi" w:hAnsiTheme="minorHAnsi" w:cstheme="minorHAnsi"/>
                <w:b/>
                <w:sz w:val="22"/>
                <w:szCs w:val="22"/>
              </w:rPr>
              <w:lastRenderedPageBreak/>
              <w:t xml:space="preserve">RELATED TO THE CENTRE’S SUPERVISOR </w:t>
            </w:r>
          </w:p>
        </w:tc>
        <w:tc>
          <w:tcPr>
            <w:tcW w:w="1997" w:type="pct"/>
            <w:tcBorders>
              <w:top w:val="single" w:sz="4" w:space="0" w:color="auto"/>
              <w:left w:val="single" w:sz="4" w:space="0" w:color="auto"/>
              <w:bottom w:val="single" w:sz="4" w:space="0" w:color="auto"/>
              <w:right w:val="single" w:sz="4" w:space="0" w:color="auto"/>
            </w:tcBorders>
            <w:hideMark/>
          </w:tcPr>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 xml:space="preserve">RAISE THE ISSUE OR CONCERN TO THE BOARD OF DIRECTORS. </w:t>
            </w:r>
          </w:p>
        </w:tc>
        <w:tc>
          <w:tcPr>
            <w:tcW w:w="2056" w:type="pct"/>
            <w:tcBorders>
              <w:top w:val="single" w:sz="4" w:space="0" w:color="auto"/>
              <w:left w:val="single" w:sz="4" w:space="0" w:color="auto"/>
              <w:bottom w:val="single" w:sz="4" w:space="0" w:color="auto"/>
              <w:right w:val="single" w:sz="4" w:space="0" w:color="auto"/>
            </w:tcBorders>
            <w:hideMark/>
          </w:tcPr>
          <w:p w:rsidR="00FC6C73" w:rsidRPr="00B515C1" w:rsidRDefault="00FC6C73" w:rsidP="002D2CB7">
            <w:pPr>
              <w:spacing w:line="260" w:lineRule="atLeast"/>
              <w:rPr>
                <w:rFonts w:asciiTheme="minorHAnsi" w:hAnsiTheme="minorHAnsi" w:cstheme="minorHAnsi"/>
                <w:sz w:val="22"/>
                <w:szCs w:val="22"/>
              </w:rPr>
            </w:pPr>
            <w:r w:rsidRPr="00B515C1">
              <w:rPr>
                <w:rFonts w:asciiTheme="minorHAnsi" w:hAnsiTheme="minorHAnsi" w:cstheme="minorHAnsi"/>
                <w:sz w:val="22"/>
                <w:szCs w:val="22"/>
              </w:rPr>
              <w:t>ENSURE THAT A TELEPHONE NUMBER FOR THE BOARD OF DIRECTOR’S PRESIDENT IS POSTED WITHIN THE CENTRE AND IT IS UPDATED.</w:t>
            </w:r>
          </w:p>
        </w:tc>
      </w:tr>
    </w:tbl>
    <w:p w:rsidR="00FC6C73" w:rsidRPr="00B515C1" w:rsidRDefault="00FC6C73" w:rsidP="00FC6C73">
      <w:pPr>
        <w:spacing w:line="260" w:lineRule="atLeast"/>
        <w:rPr>
          <w:rFonts w:asciiTheme="minorHAnsi" w:hAnsiTheme="minorHAnsi" w:cstheme="minorHAnsi"/>
          <w:b/>
          <w:sz w:val="22"/>
          <w:szCs w:val="22"/>
        </w:rPr>
      </w:pPr>
    </w:p>
    <w:p w:rsidR="00FC6C73" w:rsidRPr="00B515C1" w:rsidRDefault="00FC6C73" w:rsidP="00FC6C73">
      <w:pPr>
        <w:spacing w:line="260" w:lineRule="atLeast"/>
        <w:rPr>
          <w:rFonts w:asciiTheme="minorHAnsi" w:hAnsiTheme="minorHAnsi" w:cstheme="minorHAnsi"/>
          <w:b/>
          <w:sz w:val="22"/>
          <w:szCs w:val="22"/>
        </w:rPr>
      </w:pPr>
    </w:p>
    <w:p w:rsidR="00FC6C73" w:rsidRPr="00B515C1" w:rsidRDefault="00FC6C73" w:rsidP="00FC6C73">
      <w:pPr>
        <w:spacing w:line="260" w:lineRule="atLeast"/>
        <w:rPr>
          <w:rFonts w:asciiTheme="minorHAnsi" w:hAnsiTheme="minorHAnsi" w:cstheme="minorHAnsi"/>
          <w:sz w:val="22"/>
          <w:szCs w:val="22"/>
        </w:rPr>
      </w:pPr>
      <w:r w:rsidRPr="00B515C1">
        <w:rPr>
          <w:rFonts w:asciiTheme="minorHAnsi" w:hAnsiTheme="minorHAnsi" w:cstheme="minorHAnsi"/>
          <w:b/>
          <w:sz w:val="22"/>
          <w:szCs w:val="22"/>
        </w:rPr>
        <w:t>ESCALATION OF ISSUES OR CONCERNS:</w:t>
      </w:r>
      <w:r w:rsidRPr="00B515C1">
        <w:rPr>
          <w:rFonts w:asciiTheme="minorHAnsi" w:hAnsiTheme="minorHAnsi" w:cstheme="minorHAnsi"/>
          <w:sz w:val="22"/>
          <w:szCs w:val="22"/>
        </w:rPr>
        <w:t xml:space="preserve"> WHERE PARENTS</w:t>
      </w:r>
      <w:r w:rsidRPr="00B515C1">
        <w:rPr>
          <w:rStyle w:val="normalchar"/>
          <w:rFonts w:asciiTheme="minorHAnsi" w:hAnsiTheme="minorHAnsi" w:cstheme="minorHAnsi"/>
          <w:sz w:val="22"/>
          <w:szCs w:val="22"/>
        </w:rPr>
        <w:t>/GUARDIANS</w:t>
      </w:r>
      <w:r w:rsidRPr="00B515C1">
        <w:rPr>
          <w:rFonts w:asciiTheme="minorHAnsi" w:hAnsiTheme="minorHAnsi" w:cstheme="minorHAnsi"/>
          <w:sz w:val="22"/>
          <w:szCs w:val="22"/>
        </w:rPr>
        <w:t xml:space="preserve"> ARE NOT SATISFIED WITH THE RESPONSE OR OUTCOME OF AN ISSUE OR CONCERN, THEY MAY ESCALATE THE ISSUE OR CONCERN VERBALLY OR IN WRITING TO </w:t>
      </w:r>
      <w:sdt>
        <w:sdtPr>
          <w:rPr>
            <w:rFonts w:asciiTheme="minorHAnsi" w:hAnsiTheme="minorHAnsi" w:cstheme="minorHAnsi"/>
            <w:sz w:val="22"/>
            <w:szCs w:val="22"/>
          </w:rPr>
          <w:id w:val="-615523373"/>
          <w:placeholder>
            <w:docPart w:val="89F5D532E67243FDB243D8227276B690"/>
          </w:placeholder>
          <w:text/>
        </w:sdtPr>
        <w:sdtContent>
          <w:r w:rsidRPr="00B515C1">
            <w:rPr>
              <w:rFonts w:asciiTheme="minorHAnsi" w:hAnsiTheme="minorHAnsi" w:cstheme="minorHAnsi"/>
              <w:sz w:val="22"/>
              <w:szCs w:val="22"/>
            </w:rPr>
            <w:t xml:space="preserve">WATERVIEW’S BOARD OF DIRECTORS.  CONTACT INFORMATION FOR THE BOARD’S PRESIDENT IS POSTED ON THE BULLETIN BOARD IN THE MAIN HALLWAY OF THE CENTRE.  </w:t>
          </w:r>
        </w:sdtContent>
      </w:sdt>
    </w:p>
    <w:p w:rsidR="00FC6C73" w:rsidRPr="00B515C1" w:rsidRDefault="00FC6C73" w:rsidP="00FC6C73">
      <w:pPr>
        <w:spacing w:line="260" w:lineRule="atLeast"/>
        <w:rPr>
          <w:rFonts w:asciiTheme="minorHAnsi" w:hAnsiTheme="minorHAnsi" w:cstheme="minorHAnsi"/>
          <w:sz w:val="22"/>
          <w:szCs w:val="22"/>
        </w:rPr>
      </w:pPr>
    </w:p>
    <w:p w:rsidR="00FC6C73" w:rsidRPr="00B515C1" w:rsidRDefault="00FC6C73" w:rsidP="00FC6C73">
      <w:pPr>
        <w:spacing w:line="260" w:lineRule="atLeast"/>
        <w:rPr>
          <w:rFonts w:asciiTheme="minorHAnsi" w:hAnsiTheme="minorHAnsi" w:cstheme="minorHAnsi"/>
          <w:b/>
          <w:sz w:val="22"/>
          <w:szCs w:val="22"/>
        </w:rPr>
      </w:pPr>
      <w:r w:rsidRPr="00B515C1">
        <w:rPr>
          <w:rFonts w:asciiTheme="minorHAnsi" w:hAnsiTheme="minorHAnsi" w:cstheme="minorHAnsi"/>
          <w:sz w:val="22"/>
          <w:szCs w:val="22"/>
        </w:rPr>
        <w:t xml:space="preserve">ISSUES/CONCERNS RELATED TO COMPLIANCE WITH REQUIREMENTS SET OUT IN THE </w:t>
      </w:r>
      <w:r w:rsidRPr="00B515C1">
        <w:rPr>
          <w:rFonts w:asciiTheme="minorHAnsi" w:hAnsiTheme="minorHAnsi" w:cstheme="minorHAnsi"/>
          <w:i/>
          <w:sz w:val="22"/>
          <w:szCs w:val="22"/>
        </w:rPr>
        <w:t xml:space="preserve">CHILD CARE AND EARLY YEARS ACT., 2014 </w:t>
      </w:r>
      <w:r w:rsidRPr="00B515C1">
        <w:rPr>
          <w:rFonts w:asciiTheme="minorHAnsi" w:hAnsiTheme="minorHAnsi" w:cstheme="minorHAnsi"/>
          <w:sz w:val="22"/>
          <w:szCs w:val="22"/>
        </w:rPr>
        <w:t>AND ONTARIO REGULATION 137/15</w:t>
      </w:r>
      <w:r w:rsidRPr="00B515C1">
        <w:rPr>
          <w:rFonts w:asciiTheme="minorHAnsi" w:hAnsiTheme="minorHAnsi" w:cstheme="minorHAnsi"/>
          <w:i/>
          <w:sz w:val="22"/>
          <w:szCs w:val="22"/>
        </w:rPr>
        <w:t xml:space="preserve"> </w:t>
      </w:r>
      <w:r w:rsidRPr="00B515C1">
        <w:rPr>
          <w:rFonts w:asciiTheme="minorHAnsi" w:hAnsiTheme="minorHAnsi" w:cstheme="minorHAnsi"/>
          <w:sz w:val="22"/>
          <w:szCs w:val="22"/>
        </w:rPr>
        <w:t>MUST BE REPORTED TO THE MINISTRY OF EDUCATION’S CHILD CARE QUALITY ASSURANCE AND LICENSING BRANCH.</w:t>
      </w:r>
    </w:p>
    <w:p w:rsidR="00FC6C73" w:rsidRPr="00B515C1" w:rsidRDefault="00FC6C73" w:rsidP="00FC6C73">
      <w:pPr>
        <w:spacing w:line="260" w:lineRule="atLeast"/>
        <w:rPr>
          <w:rFonts w:asciiTheme="minorHAnsi" w:hAnsiTheme="minorHAnsi" w:cstheme="minorHAnsi"/>
          <w:sz w:val="22"/>
          <w:szCs w:val="22"/>
        </w:rPr>
      </w:pPr>
    </w:p>
    <w:p w:rsidR="00FC6C73" w:rsidRPr="00B515C1" w:rsidRDefault="00FC6C73" w:rsidP="00FC6C73">
      <w:pPr>
        <w:spacing w:line="260" w:lineRule="atLeast"/>
        <w:rPr>
          <w:rFonts w:asciiTheme="minorHAnsi" w:hAnsiTheme="minorHAnsi" w:cstheme="minorHAnsi"/>
          <w:sz w:val="22"/>
          <w:szCs w:val="22"/>
        </w:rPr>
      </w:pPr>
      <w:r w:rsidRPr="00B515C1">
        <w:rPr>
          <w:rFonts w:asciiTheme="minorHAnsi" w:hAnsiTheme="minorHAnsi" w:cstheme="minorHAnsi"/>
          <w:sz w:val="22"/>
          <w:szCs w:val="22"/>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rsidR="00FC6C73" w:rsidRPr="00B515C1" w:rsidRDefault="00FC6C73" w:rsidP="00FC6C73">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sz w:val="22"/>
          <w:szCs w:val="22"/>
        </w:rPr>
      </w:pPr>
      <w:r w:rsidRPr="00B515C1">
        <w:rPr>
          <w:rFonts w:asciiTheme="minorHAnsi" w:hAnsiTheme="minorHAnsi" w:cstheme="minorHAnsi"/>
          <w:b/>
          <w:sz w:val="22"/>
          <w:szCs w:val="22"/>
        </w:rPr>
        <w:t xml:space="preserve">CONTACTS: </w:t>
      </w:r>
    </w:p>
    <w:sdt>
      <w:sdtPr>
        <w:rPr>
          <w:rFonts w:asciiTheme="minorHAnsi" w:hAnsiTheme="minorHAnsi" w:cstheme="minorHAnsi"/>
          <w:sz w:val="22"/>
          <w:szCs w:val="22"/>
        </w:rPr>
        <w:id w:val="1057903087"/>
        <w:placeholder>
          <w:docPart w:val="CBF12A34F3BB4C0393B0987C56306FED"/>
        </w:placeholder>
        <w:text/>
      </w:sdtPr>
      <w:sdtContent>
        <w:p w:rsidR="00FC6C73" w:rsidRPr="00B515C1" w:rsidRDefault="00FC6C73" w:rsidP="00FC6C73">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sz w:val="22"/>
              <w:szCs w:val="22"/>
            </w:rPr>
          </w:pPr>
          <w:r w:rsidRPr="00B515C1">
            <w:rPr>
              <w:rFonts w:asciiTheme="minorHAnsi" w:hAnsiTheme="minorHAnsi" w:cstheme="minorHAnsi"/>
              <w:sz w:val="22"/>
              <w:szCs w:val="22"/>
            </w:rPr>
            <w:t xml:space="preserve">COLLEGE OF EARLY CHILDHOOD EDUCATORS:  (416) 961-8558 </w:t>
          </w:r>
        </w:p>
      </w:sdtContent>
    </w:sdt>
    <w:p w:rsidR="00FC6C73" w:rsidRPr="00B515C1" w:rsidRDefault="00FC6C73" w:rsidP="00FC6C73">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sz w:val="22"/>
          <w:szCs w:val="22"/>
        </w:rPr>
      </w:pPr>
      <w:r w:rsidRPr="00B515C1">
        <w:rPr>
          <w:rFonts w:asciiTheme="minorHAnsi" w:hAnsiTheme="minorHAnsi" w:cstheme="minorHAnsi"/>
          <w:sz w:val="22"/>
          <w:szCs w:val="22"/>
        </w:rPr>
        <w:t>COLLEGE OF SOCIAL WORKERS:  (416) 972-9882</w:t>
      </w:r>
    </w:p>
    <w:p w:rsidR="00FC6C73" w:rsidRPr="00B515C1" w:rsidRDefault="00FC6C73" w:rsidP="00FC6C73">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sz w:val="22"/>
          <w:szCs w:val="22"/>
        </w:rPr>
      </w:pPr>
      <w:r w:rsidRPr="00B515C1">
        <w:rPr>
          <w:rFonts w:asciiTheme="minorHAnsi" w:hAnsiTheme="minorHAnsi" w:cstheme="minorHAnsi"/>
          <w:sz w:val="22"/>
          <w:szCs w:val="22"/>
        </w:rPr>
        <w:t>DURHAM CATHOLIC DISTRICT SCHOOL BOARD:  (905) 576-6150</w:t>
      </w:r>
    </w:p>
    <w:p w:rsidR="00FC6C73" w:rsidRPr="00B515C1" w:rsidRDefault="00FC6C73" w:rsidP="00FC6C73">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color w:val="000000" w:themeColor="text1"/>
          <w:sz w:val="22"/>
          <w:szCs w:val="22"/>
        </w:rPr>
      </w:pPr>
      <w:r w:rsidRPr="00B515C1">
        <w:rPr>
          <w:rStyle w:val="Hyperlink"/>
          <w:rFonts w:asciiTheme="minorHAnsi" w:eastAsiaTheme="majorEastAsia" w:hAnsiTheme="minorHAnsi" w:cstheme="minorHAnsi"/>
          <w:color w:val="000000" w:themeColor="text1"/>
          <w:sz w:val="22"/>
          <w:szCs w:val="22"/>
        </w:rPr>
        <w:t>DURHAM REGION – FIRE SERVICES:  (905) 433-1238 (NON-EMERGENCY)</w:t>
      </w:r>
    </w:p>
    <w:p w:rsidR="00FC6C73" w:rsidRPr="00B515C1" w:rsidRDefault="00FC6C73" w:rsidP="00FC6C73">
      <w:pPr>
        <w:pBdr>
          <w:top w:val="single" w:sz="4" w:space="1" w:color="auto"/>
          <w:left w:val="single" w:sz="4" w:space="4" w:color="auto"/>
          <w:bottom w:val="single" w:sz="4" w:space="1" w:color="auto"/>
          <w:right w:val="single" w:sz="4" w:space="4" w:color="auto"/>
        </w:pBdr>
        <w:spacing w:before="200" w:after="240"/>
        <w:rPr>
          <w:rStyle w:val="Hyperlink"/>
          <w:rFonts w:asciiTheme="minorHAnsi" w:hAnsiTheme="minorHAnsi" w:cstheme="minorHAnsi"/>
          <w:sz w:val="22"/>
          <w:szCs w:val="22"/>
        </w:rPr>
      </w:pPr>
      <w:r w:rsidRPr="00B515C1">
        <w:rPr>
          <w:rStyle w:val="Hyperlink"/>
          <w:rFonts w:asciiTheme="minorHAnsi" w:eastAsiaTheme="majorEastAsia" w:hAnsiTheme="minorHAnsi" w:cstheme="minorHAnsi"/>
          <w:color w:val="000000" w:themeColor="text1"/>
          <w:sz w:val="22"/>
          <w:szCs w:val="22"/>
        </w:rPr>
        <w:lastRenderedPageBreak/>
        <w:t>DURHAM REGION PUBLIC HEALTH DEPARTMENT:  (905) 668-7711</w:t>
      </w:r>
      <w:r w:rsidRPr="00B515C1">
        <w:rPr>
          <w:rFonts w:asciiTheme="minorHAnsi" w:eastAsiaTheme="majorEastAsia" w:hAnsiTheme="minorHAnsi" w:cstheme="minorHAnsi"/>
          <w:color w:val="000000" w:themeColor="text1"/>
          <w:sz w:val="22"/>
          <w:szCs w:val="22"/>
          <w:u w:val="single"/>
        </w:rPr>
        <w:br/>
      </w:r>
      <w:r w:rsidRPr="00B515C1">
        <w:rPr>
          <w:rFonts w:asciiTheme="minorHAnsi" w:eastAsiaTheme="majorEastAsia" w:hAnsiTheme="minorHAnsi" w:cstheme="minorHAnsi"/>
          <w:color w:val="000000" w:themeColor="text1"/>
          <w:sz w:val="22"/>
          <w:szCs w:val="22"/>
          <w:u w:val="single"/>
        </w:rPr>
        <w:br/>
      </w:r>
      <w:r w:rsidRPr="00B515C1">
        <w:rPr>
          <w:rStyle w:val="Hyperlink"/>
          <w:rFonts w:asciiTheme="minorHAnsi" w:eastAsiaTheme="majorEastAsia" w:hAnsiTheme="minorHAnsi" w:cstheme="minorHAnsi"/>
          <w:color w:val="000000" w:themeColor="text1"/>
          <w:sz w:val="22"/>
          <w:szCs w:val="22"/>
        </w:rPr>
        <w:t>DURHAM REGIONAL POLICE SERVICE:  (905) 579-1520 (NON-EMERGENCY)</w:t>
      </w:r>
      <w:r w:rsidRPr="00B515C1">
        <w:rPr>
          <w:rFonts w:asciiTheme="minorHAnsi" w:eastAsiaTheme="majorEastAsia" w:hAnsiTheme="minorHAnsi" w:cstheme="minorHAnsi"/>
          <w:color w:val="000000" w:themeColor="text1"/>
          <w:sz w:val="22"/>
          <w:szCs w:val="22"/>
          <w:u w:val="single"/>
        </w:rPr>
        <w:br/>
      </w:r>
      <w:r w:rsidRPr="00B515C1">
        <w:rPr>
          <w:rFonts w:asciiTheme="minorHAnsi" w:eastAsiaTheme="majorEastAsia" w:hAnsiTheme="minorHAnsi" w:cstheme="minorHAnsi"/>
          <w:color w:val="000000" w:themeColor="text1"/>
          <w:sz w:val="22"/>
          <w:szCs w:val="22"/>
          <w:u w:val="single"/>
        </w:rPr>
        <w:br/>
      </w:r>
      <w:r w:rsidRPr="00B515C1">
        <w:rPr>
          <w:rFonts w:asciiTheme="minorHAnsi" w:hAnsiTheme="minorHAnsi" w:cstheme="minorHAnsi"/>
          <w:sz w:val="22"/>
          <w:szCs w:val="22"/>
        </w:rPr>
        <w:t xml:space="preserve">MINISTRY OF EDUCATION, LICENSED CHILD CARE HELP DESK: 1-877-510-5333 OR </w:t>
      </w:r>
      <w:hyperlink r:id="rId7" w:history="1">
        <w:r w:rsidRPr="00B515C1">
          <w:rPr>
            <w:rStyle w:val="Hyperlink"/>
            <w:rFonts w:asciiTheme="minorHAnsi" w:eastAsiaTheme="majorEastAsia" w:hAnsiTheme="minorHAnsi" w:cstheme="minorHAnsi"/>
            <w:sz w:val="22"/>
            <w:szCs w:val="22"/>
          </w:rPr>
          <w:t>CHILDCARE_ONTARIO@ONTARIO.CA</w:t>
        </w:r>
      </w:hyperlink>
    </w:p>
    <w:p w:rsidR="00FC6C73" w:rsidRPr="00B515C1" w:rsidRDefault="00FC6C73" w:rsidP="00FC6C73">
      <w:pPr>
        <w:pBdr>
          <w:top w:val="single" w:sz="4" w:space="1" w:color="auto"/>
          <w:left w:val="single" w:sz="4" w:space="4" w:color="auto"/>
          <w:bottom w:val="single" w:sz="4" w:space="1" w:color="auto"/>
          <w:right w:val="single" w:sz="4" w:space="4" w:color="auto"/>
        </w:pBdr>
        <w:spacing w:before="200" w:after="240"/>
        <w:rPr>
          <w:rFonts w:asciiTheme="minorHAnsi" w:hAnsiTheme="minorHAnsi" w:cstheme="minorHAnsi"/>
          <w:color w:val="000000" w:themeColor="text1"/>
          <w:sz w:val="22"/>
          <w:szCs w:val="22"/>
        </w:rPr>
      </w:pPr>
      <w:r w:rsidRPr="00B515C1">
        <w:rPr>
          <w:rStyle w:val="Hyperlink"/>
          <w:rFonts w:asciiTheme="minorHAnsi" w:eastAsiaTheme="majorEastAsia" w:hAnsiTheme="minorHAnsi" w:cstheme="minorHAnsi"/>
          <w:color w:val="000000" w:themeColor="text1"/>
          <w:sz w:val="22"/>
          <w:szCs w:val="22"/>
        </w:rPr>
        <w:t>MINISTRY OF LABOUR:  1-877-202-0008 (HEALTH AND SAFETY)</w:t>
      </w:r>
      <w:r w:rsidRPr="00B515C1">
        <w:rPr>
          <w:rFonts w:asciiTheme="minorHAnsi" w:eastAsiaTheme="majorEastAsia" w:hAnsiTheme="minorHAnsi" w:cstheme="minorHAnsi"/>
          <w:color w:val="000000" w:themeColor="text1"/>
          <w:sz w:val="22"/>
          <w:szCs w:val="22"/>
          <w:u w:val="single"/>
        </w:rPr>
        <w:br/>
      </w:r>
    </w:p>
    <w:p w:rsidR="00FC6C73" w:rsidRPr="00B515C1" w:rsidRDefault="00FC6C73" w:rsidP="00FC6C73">
      <w:pPr>
        <w:pStyle w:val="Heading2A"/>
        <w:rPr>
          <w:rFonts w:asciiTheme="minorHAnsi" w:hAnsiTheme="minorHAnsi" w:cstheme="minorHAnsi"/>
          <w:sz w:val="22"/>
        </w:rPr>
      </w:pPr>
      <w:r w:rsidRPr="00B515C1">
        <w:rPr>
          <w:rFonts w:asciiTheme="minorHAnsi" w:hAnsiTheme="minorHAnsi" w:cstheme="minorHAnsi"/>
          <w:sz w:val="22"/>
        </w:rPr>
        <w:t>REGULATORY REQUIREMENTS: ONTARIO REGULATION 137/15</w:t>
      </w:r>
    </w:p>
    <w:p w:rsidR="00FC6C73" w:rsidRPr="00B515C1" w:rsidRDefault="00FC6C73" w:rsidP="00FC6C73">
      <w:pPr>
        <w:pStyle w:val="Heading3A"/>
        <w:rPr>
          <w:rFonts w:asciiTheme="minorHAnsi" w:hAnsiTheme="minorHAnsi" w:cstheme="minorHAnsi"/>
          <w:sz w:val="22"/>
        </w:rPr>
      </w:pPr>
      <w:r w:rsidRPr="00B515C1">
        <w:rPr>
          <w:rFonts w:asciiTheme="minorHAnsi" w:hAnsiTheme="minorHAnsi" w:cstheme="minorHAnsi"/>
          <w:sz w:val="22"/>
        </w:rPr>
        <w:t>PARENT ISSUES AND CONCERNS</w:t>
      </w:r>
    </w:p>
    <w:p w:rsidR="00FC6C73" w:rsidRPr="00B515C1" w:rsidRDefault="00FC6C73" w:rsidP="00FC6C73">
      <w:pPr>
        <w:pStyle w:val="Ysection-e"/>
        <w:shd w:val="clear" w:color="auto" w:fill="D9D9D9" w:themeFill="background1" w:themeFillShade="D9"/>
        <w:spacing w:line="240" w:lineRule="auto"/>
        <w:rPr>
          <w:rFonts w:asciiTheme="minorHAnsi" w:hAnsiTheme="minorHAnsi" w:cstheme="minorHAnsi"/>
          <w:sz w:val="22"/>
          <w:szCs w:val="22"/>
        </w:rPr>
      </w:pPr>
      <w:r w:rsidRPr="00B515C1">
        <w:rPr>
          <w:rFonts w:asciiTheme="minorHAnsi" w:hAnsiTheme="minorHAnsi" w:cstheme="minorHAnsi"/>
          <w:sz w:val="22"/>
          <w:szCs w:val="22"/>
        </w:rPr>
        <w:tab/>
      </w:r>
      <w:bookmarkStart w:id="0" w:name="BK62"/>
      <w:bookmarkEnd w:id="0"/>
      <w:r w:rsidRPr="00B515C1">
        <w:rPr>
          <w:rFonts w:asciiTheme="minorHAnsi" w:hAnsiTheme="minorHAnsi" w:cstheme="minorHAnsi"/>
          <w:b/>
          <w:sz w:val="22"/>
          <w:szCs w:val="22"/>
        </w:rPr>
        <w:t>45.1  </w:t>
      </w:r>
      <w:r w:rsidRPr="00B515C1">
        <w:rPr>
          <w:rFonts w:asciiTheme="minorHAnsi" w:hAnsiTheme="minorHAnsi" w:cstheme="minorHAnsi"/>
          <w:sz w:val="22"/>
          <w:szCs w:val="22"/>
        </w:rPr>
        <w:t xml:space="preserve">EVERY LICENSEE SHALL ENSURE THAT THERE ARE WRITTEN POLICIES AND PROCEDURES THAT SET OUT </w:t>
      </w:r>
      <w:r w:rsidRPr="00B515C1">
        <w:rPr>
          <w:rFonts w:asciiTheme="minorHAnsi" w:hAnsiTheme="minorHAnsi" w:cstheme="minorHAnsi"/>
          <w:sz w:val="22"/>
          <w:szCs w:val="22"/>
          <w:lang w:val="en"/>
        </w:rPr>
        <w:t>HOW PARENTS’ ISSUES AND CONCERNS WILL BE ADDRESSED, INCLUDING DETAILS REGARDING,</w:t>
      </w:r>
    </w:p>
    <w:p w:rsidR="00FC6C73" w:rsidRPr="00B515C1" w:rsidRDefault="00FC6C73" w:rsidP="00FC6C73">
      <w:pPr>
        <w:pStyle w:val="Yclause-e"/>
        <w:shd w:val="clear" w:color="auto" w:fill="D9D9D9" w:themeFill="background1" w:themeFillShade="D9"/>
        <w:spacing w:line="240" w:lineRule="auto"/>
        <w:rPr>
          <w:rFonts w:asciiTheme="minorHAnsi" w:hAnsiTheme="minorHAnsi" w:cstheme="minorHAnsi"/>
          <w:sz w:val="22"/>
          <w:szCs w:val="22"/>
        </w:rPr>
      </w:pPr>
      <w:r w:rsidRPr="00B515C1">
        <w:rPr>
          <w:rFonts w:asciiTheme="minorHAnsi" w:hAnsiTheme="minorHAnsi" w:cstheme="minorHAnsi"/>
          <w:sz w:val="22"/>
          <w:szCs w:val="22"/>
        </w:rPr>
        <w:tab/>
        <w:t>(A)</w:t>
      </w:r>
      <w:r w:rsidRPr="00B515C1">
        <w:rPr>
          <w:rFonts w:asciiTheme="minorHAnsi" w:hAnsiTheme="minorHAnsi" w:cstheme="minorHAnsi"/>
          <w:sz w:val="22"/>
          <w:szCs w:val="22"/>
        </w:rPr>
        <w:tab/>
        <w:t>THE STEPS FOR PARENTS TO FOLLOW WHEN THEY HAVE AN ISSUE OR CONCERN TO BRING FORWARD TO THE LICENSEE;</w:t>
      </w:r>
    </w:p>
    <w:p w:rsidR="00FC6C73" w:rsidRPr="00B515C1" w:rsidRDefault="00FC6C73" w:rsidP="00FC6C73">
      <w:pPr>
        <w:pStyle w:val="Yclause-e"/>
        <w:shd w:val="clear" w:color="auto" w:fill="D9D9D9" w:themeFill="background1" w:themeFillShade="D9"/>
        <w:spacing w:line="240" w:lineRule="auto"/>
        <w:rPr>
          <w:rFonts w:asciiTheme="minorHAnsi" w:hAnsiTheme="minorHAnsi" w:cstheme="minorHAnsi"/>
          <w:sz w:val="22"/>
          <w:szCs w:val="22"/>
        </w:rPr>
      </w:pPr>
      <w:r w:rsidRPr="00B515C1">
        <w:rPr>
          <w:rFonts w:asciiTheme="minorHAnsi" w:hAnsiTheme="minorHAnsi" w:cstheme="minorHAnsi"/>
          <w:sz w:val="22"/>
          <w:szCs w:val="22"/>
        </w:rPr>
        <w:tab/>
        <w:t>(B)</w:t>
      </w:r>
      <w:r w:rsidRPr="00B515C1">
        <w:rPr>
          <w:rFonts w:asciiTheme="minorHAnsi" w:hAnsiTheme="minorHAnsi" w:cstheme="minorHAnsi"/>
          <w:sz w:val="22"/>
          <w:szCs w:val="22"/>
        </w:rPr>
        <w:tab/>
        <w:t>THE STEPS TO BE FOLLOWED BY A LICENSEE AND ITS EMPLOYEES IN RESPONDING TO AN ISSUE OR CONCERN BROUGHT FORWARD BY A PARENT; AND</w:t>
      </w:r>
    </w:p>
    <w:p w:rsidR="00FC6C73" w:rsidRPr="00B515C1" w:rsidRDefault="00FC6C73" w:rsidP="00FC6C73">
      <w:pPr>
        <w:pStyle w:val="Yclause-e"/>
        <w:shd w:val="clear" w:color="auto" w:fill="D9D9D9" w:themeFill="background1" w:themeFillShade="D9"/>
        <w:spacing w:line="240" w:lineRule="auto"/>
        <w:rPr>
          <w:rFonts w:asciiTheme="minorHAnsi" w:hAnsiTheme="minorHAnsi" w:cstheme="minorHAnsi"/>
          <w:sz w:val="22"/>
          <w:szCs w:val="22"/>
        </w:rPr>
      </w:pPr>
      <w:r w:rsidRPr="00B515C1">
        <w:rPr>
          <w:rFonts w:asciiTheme="minorHAnsi" w:hAnsiTheme="minorHAnsi" w:cstheme="minorHAnsi"/>
          <w:sz w:val="22"/>
          <w:szCs w:val="22"/>
        </w:rPr>
        <w:tab/>
        <w:t>(C)</w:t>
      </w:r>
      <w:r w:rsidRPr="00B515C1">
        <w:rPr>
          <w:rFonts w:asciiTheme="minorHAnsi" w:hAnsiTheme="minorHAnsi" w:cstheme="minorHAnsi"/>
          <w:sz w:val="22"/>
          <w:szCs w:val="22"/>
        </w:rPr>
        <w:tab/>
        <w:t>WHEN AN INITIAL RESPONSE TO THE ISSUE OR CONCERN WILL BE PROVIDED. O. REG. 126/16, S. 31.</w:t>
      </w:r>
    </w:p>
    <w:p w:rsidR="00FC6C73" w:rsidRPr="00B515C1" w:rsidRDefault="00FC6C73" w:rsidP="00FC6C73">
      <w:pPr>
        <w:pStyle w:val="headnote-e"/>
        <w:shd w:val="clear" w:color="auto" w:fill="D9D9D9" w:themeFill="background1" w:themeFillShade="D9"/>
        <w:jc w:val="both"/>
        <w:rPr>
          <w:rFonts w:asciiTheme="minorHAnsi" w:hAnsiTheme="minorHAnsi" w:cstheme="minorHAnsi"/>
          <w:sz w:val="22"/>
          <w:szCs w:val="22"/>
        </w:rPr>
      </w:pPr>
    </w:p>
    <w:p w:rsidR="00FC6C73" w:rsidRPr="00B515C1" w:rsidRDefault="00FC6C73" w:rsidP="00FC6C73">
      <w:pPr>
        <w:pStyle w:val="Heading3A"/>
        <w:rPr>
          <w:rFonts w:asciiTheme="minorHAnsi" w:hAnsiTheme="minorHAnsi" w:cstheme="minorHAnsi"/>
          <w:sz w:val="22"/>
        </w:rPr>
      </w:pPr>
      <w:r w:rsidRPr="00B515C1">
        <w:rPr>
          <w:rFonts w:asciiTheme="minorHAnsi" w:hAnsiTheme="minorHAnsi" w:cstheme="minorHAnsi"/>
          <w:sz w:val="22"/>
        </w:rPr>
        <w:t>PARENT HANDBOOK</w:t>
      </w:r>
    </w:p>
    <w:p w:rsidR="00FC6C73" w:rsidRPr="00B515C1" w:rsidRDefault="00FC6C73" w:rsidP="00FC6C73">
      <w:pPr>
        <w:pStyle w:val="section-e"/>
        <w:shd w:val="clear" w:color="auto" w:fill="D9D9D9" w:themeFill="background1" w:themeFillShade="D9"/>
        <w:spacing w:after="0" w:line="240" w:lineRule="auto"/>
        <w:ind w:firstLine="0"/>
        <w:jc w:val="both"/>
        <w:rPr>
          <w:rFonts w:asciiTheme="minorHAnsi" w:hAnsiTheme="minorHAnsi" w:cstheme="minorHAnsi"/>
          <w:sz w:val="22"/>
          <w:szCs w:val="22"/>
        </w:rPr>
      </w:pPr>
      <w:r w:rsidRPr="00B515C1">
        <w:rPr>
          <w:rFonts w:asciiTheme="minorHAnsi" w:hAnsiTheme="minorHAnsi" w:cstheme="minorHAnsi"/>
          <w:b/>
          <w:sz w:val="22"/>
          <w:szCs w:val="22"/>
        </w:rPr>
        <w:t>45.  </w:t>
      </w:r>
      <w:r w:rsidRPr="00B515C1">
        <w:rPr>
          <w:rFonts w:asciiTheme="minorHAnsi" w:hAnsiTheme="minorHAnsi" w:cstheme="minorHAnsi"/>
          <w:sz w:val="22"/>
          <w:szCs w:val="22"/>
        </w:rPr>
        <w:t>(1)  EVERY LICENSEE SHALL HAVE A PARENT HANDBOOK FOR EACH CHILD CARE CENTRE OR HOME CHILD CARE AGENCY IT OPERATES WHICH SHALL INCLUDE,</w:t>
      </w:r>
    </w:p>
    <w:p w:rsidR="00FC6C73" w:rsidRPr="00B515C1" w:rsidRDefault="00FC6C73" w:rsidP="00FC6C73">
      <w:pPr>
        <w:pStyle w:val="Yclause-e"/>
        <w:shd w:val="clear" w:color="auto" w:fill="D9D9D9" w:themeFill="background1" w:themeFillShade="D9"/>
        <w:spacing w:line="240" w:lineRule="auto"/>
        <w:rPr>
          <w:rFonts w:asciiTheme="minorHAnsi" w:hAnsiTheme="minorHAnsi" w:cstheme="minorHAnsi"/>
          <w:sz w:val="22"/>
          <w:szCs w:val="22"/>
        </w:rPr>
      </w:pPr>
      <w:r w:rsidRPr="00B515C1">
        <w:rPr>
          <w:rFonts w:asciiTheme="minorHAnsi" w:hAnsiTheme="minorHAnsi" w:cstheme="minorHAnsi"/>
          <w:sz w:val="22"/>
          <w:szCs w:val="22"/>
        </w:rPr>
        <w:t xml:space="preserve"> (A.2)</w:t>
      </w:r>
      <w:r w:rsidRPr="00B515C1">
        <w:rPr>
          <w:rFonts w:asciiTheme="minorHAnsi" w:hAnsiTheme="minorHAnsi" w:cstheme="minorHAnsi"/>
          <w:sz w:val="22"/>
          <w:szCs w:val="22"/>
        </w:rPr>
        <w:tab/>
        <w:t>A COPY OF THE LICENSEE’S POLICIES AND PROCEDURES REQUIRED UNDER SECTION 45.1 REGARDING HOW PARENTS’ ISSUES AND CONCERNS WILL BE ADDRESSED;</w:t>
      </w:r>
    </w:p>
    <w:p w:rsidR="00FC6C73" w:rsidRPr="00B515C1" w:rsidRDefault="00FC6C73" w:rsidP="00FC6C73">
      <w:pPr>
        <w:shd w:val="clear" w:color="auto" w:fill="D9D9D9" w:themeFill="background1" w:themeFillShade="D9"/>
        <w:rPr>
          <w:rFonts w:asciiTheme="minorHAnsi" w:hAnsiTheme="minorHAnsi" w:cstheme="minorHAnsi"/>
          <w:b/>
          <w:sz w:val="22"/>
          <w:szCs w:val="22"/>
        </w:rPr>
      </w:pPr>
    </w:p>
    <w:p w:rsidR="00FC6C73" w:rsidRPr="00B515C1" w:rsidRDefault="00FC6C73" w:rsidP="00FC6C73">
      <w:pPr>
        <w:pStyle w:val="Heading3A"/>
        <w:rPr>
          <w:rFonts w:asciiTheme="minorHAnsi" w:hAnsiTheme="minorHAnsi" w:cstheme="minorHAnsi"/>
          <w:sz w:val="22"/>
        </w:rPr>
      </w:pPr>
      <w:r w:rsidRPr="00B515C1">
        <w:rPr>
          <w:rFonts w:asciiTheme="minorHAnsi" w:hAnsiTheme="minorHAnsi" w:cstheme="minorHAnsi"/>
          <w:sz w:val="22"/>
        </w:rPr>
        <w:t>INTENT</w:t>
      </w:r>
      <w:r w:rsidRPr="00B515C1">
        <w:rPr>
          <w:rStyle w:val="normalchar"/>
          <w:rFonts w:asciiTheme="minorHAnsi" w:hAnsiTheme="minorHAnsi" w:cstheme="minorHAnsi"/>
          <w:sz w:val="22"/>
        </w:rPr>
        <w:br/>
      </w:r>
      <w:r w:rsidRPr="00B515C1">
        <w:rPr>
          <w:rStyle w:val="normalchar"/>
          <w:rFonts w:asciiTheme="minorHAnsi" w:hAnsiTheme="minorHAnsi" w:cstheme="minorHAnsi"/>
          <w:sz w:val="22"/>
        </w:rPr>
        <w:br/>
        <w:t>THIS PROVISION IS INTENDED TO PROVIDE LICENSEES AND PARENTS WITH A CLEAR AND TRANSPARENT PROCEDURE TO FOLLOW WHEN A PARENT HAS BROUGHT FORWARD AN ISSUE OR CONCERN THEY WISH TO HAVE ADDRESSED BY THE LICENSEE.</w:t>
      </w:r>
    </w:p>
    <w:p w:rsidR="006D45E5" w:rsidRDefault="006D45E5">
      <w:bookmarkStart w:id="1" w:name="_GoBack"/>
      <w:bookmarkEnd w:id="1"/>
    </w:p>
    <w:sectPr w:rsidR="006D45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73"/>
    <w:rsid w:val="006D45E5"/>
    <w:rsid w:val="00FC6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7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C6C73"/>
    <w:pPr>
      <w:spacing w:line="276" w:lineRule="auto"/>
      <w:jc w:val="center"/>
      <w:outlineLvl w:val="0"/>
    </w:pPr>
    <w:rPr>
      <w:rFonts w:ascii="Arial" w:hAnsi="Arial" w:cs="Arial"/>
      <w:b/>
      <w:sz w:val="32"/>
      <w:szCs w:val="24"/>
      <w:lang w:val="en-CA"/>
    </w:rPr>
  </w:style>
  <w:style w:type="paragraph" w:styleId="Heading2">
    <w:name w:val="heading 2"/>
    <w:basedOn w:val="Normal"/>
    <w:next w:val="Normal"/>
    <w:link w:val="Heading2Char"/>
    <w:uiPriority w:val="9"/>
    <w:semiHidden/>
    <w:unhideWhenUsed/>
    <w:qFormat/>
    <w:rsid w:val="00FC6C73"/>
    <w:pPr>
      <w:spacing w:after="120" w:line="276" w:lineRule="auto"/>
      <w:outlineLvl w:val="1"/>
    </w:pPr>
    <w:rPr>
      <w:rFonts w:ascii="Arial" w:hAnsi="Arial" w:cs="Arial"/>
      <w:b/>
      <w:color w:val="000000"/>
      <w:szCs w:val="24"/>
      <w:lang w:val="en-CA"/>
    </w:rPr>
  </w:style>
  <w:style w:type="paragraph" w:styleId="Heading3">
    <w:name w:val="heading 3"/>
    <w:basedOn w:val="Normal"/>
    <w:next w:val="Normal"/>
    <w:link w:val="Heading3Char"/>
    <w:uiPriority w:val="9"/>
    <w:semiHidden/>
    <w:unhideWhenUsed/>
    <w:qFormat/>
    <w:rsid w:val="00FC6C73"/>
    <w:pPr>
      <w:spacing w:before="200" w:line="260" w:lineRule="atLeast"/>
      <w:outlineLvl w:val="2"/>
    </w:pPr>
    <w:rPr>
      <w:rFonts w:ascii="Arial" w:hAnsi="Arial" w:cs="Arial"/>
      <w:color w:val="000000"/>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C73"/>
    <w:rPr>
      <w:rFonts w:ascii="Arial" w:eastAsia="Times New Roman" w:hAnsi="Arial" w:cs="Arial"/>
      <w:b/>
      <w:sz w:val="32"/>
      <w:szCs w:val="24"/>
    </w:rPr>
  </w:style>
  <w:style w:type="character" w:customStyle="1" w:styleId="Heading2Char">
    <w:name w:val="Heading 2 Char"/>
    <w:basedOn w:val="DefaultParagraphFont"/>
    <w:link w:val="Heading2"/>
    <w:uiPriority w:val="9"/>
    <w:semiHidden/>
    <w:rsid w:val="00FC6C73"/>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semiHidden/>
    <w:rsid w:val="00FC6C73"/>
    <w:rPr>
      <w:rFonts w:ascii="Arial" w:eastAsia="Times New Roman" w:hAnsi="Arial" w:cs="Arial"/>
      <w:color w:val="000000"/>
      <w:sz w:val="24"/>
      <w:szCs w:val="24"/>
      <w:u w:val="single"/>
    </w:rPr>
  </w:style>
  <w:style w:type="character" w:styleId="Hyperlink">
    <w:name w:val="Hyperlink"/>
    <w:basedOn w:val="DefaultParagraphFont"/>
    <w:uiPriority w:val="99"/>
    <w:unhideWhenUsed/>
    <w:rsid w:val="00FC6C73"/>
    <w:rPr>
      <w:color w:val="0000FF" w:themeColor="hyperlink"/>
      <w:u w:val="single"/>
    </w:rPr>
  </w:style>
  <w:style w:type="table" w:styleId="TableGrid">
    <w:name w:val="Table Grid"/>
    <w:basedOn w:val="TableNormal"/>
    <w:uiPriority w:val="59"/>
    <w:rsid w:val="00FC6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C73"/>
    <w:pPr>
      <w:spacing w:after="200" w:line="276" w:lineRule="auto"/>
      <w:ind w:left="720"/>
      <w:contextualSpacing/>
    </w:pPr>
    <w:rPr>
      <w:rFonts w:asciiTheme="minorHAnsi" w:eastAsiaTheme="minorHAnsi" w:hAnsiTheme="minorHAnsi" w:cstheme="minorBidi"/>
      <w:sz w:val="22"/>
      <w:szCs w:val="22"/>
      <w:lang w:val="en-CA"/>
    </w:rPr>
  </w:style>
  <w:style w:type="paragraph" w:customStyle="1" w:styleId="section-e">
    <w:name w:val="section-e"/>
    <w:basedOn w:val="Normal"/>
    <w:rsid w:val="00FC6C73"/>
    <w:pPr>
      <w:snapToGrid w:val="0"/>
      <w:spacing w:before="240" w:after="120" w:line="276" w:lineRule="auto"/>
      <w:ind w:firstLine="600"/>
    </w:pPr>
    <w:rPr>
      <w:rFonts w:ascii="Arial" w:hAnsi="Arial" w:cs="Arial"/>
      <w:sz w:val="26"/>
      <w:szCs w:val="26"/>
      <w:lang w:val="en-CA" w:eastAsia="en-CA"/>
    </w:rPr>
  </w:style>
  <w:style w:type="paragraph" w:customStyle="1" w:styleId="Yclause-e">
    <w:name w:val="Yclause-e"/>
    <w:basedOn w:val="Normal"/>
    <w:rsid w:val="00FC6C73"/>
    <w:pPr>
      <w:shd w:val="clear" w:color="auto" w:fill="D9D9D9"/>
      <w:tabs>
        <w:tab w:val="right" w:pos="418"/>
        <w:tab w:val="left" w:pos="538"/>
      </w:tabs>
      <w:snapToGrid w:val="0"/>
      <w:spacing w:before="111" w:line="209" w:lineRule="exact"/>
      <w:ind w:left="538" w:hanging="538"/>
      <w:jc w:val="both"/>
    </w:pPr>
    <w:rPr>
      <w:sz w:val="20"/>
      <w:lang w:val="en-GB"/>
    </w:rPr>
  </w:style>
  <w:style w:type="paragraph" w:customStyle="1" w:styleId="Ysection-e">
    <w:name w:val="Ysection-e"/>
    <w:basedOn w:val="Normal"/>
    <w:rsid w:val="00FC6C73"/>
    <w:pPr>
      <w:shd w:val="clear" w:color="auto" w:fill="D9D9D9"/>
      <w:tabs>
        <w:tab w:val="left" w:pos="0"/>
        <w:tab w:val="left" w:pos="189"/>
      </w:tabs>
      <w:snapToGrid w:val="0"/>
      <w:spacing w:before="100" w:line="209" w:lineRule="exact"/>
      <w:jc w:val="both"/>
    </w:pPr>
    <w:rPr>
      <w:sz w:val="20"/>
      <w:lang w:val="en-GB"/>
    </w:rPr>
  </w:style>
  <w:style w:type="character" w:customStyle="1" w:styleId="headnote-eChar">
    <w:name w:val="headnote-e Char"/>
    <w:link w:val="headnote-e"/>
    <w:locked/>
    <w:rsid w:val="00FC6C73"/>
    <w:rPr>
      <w:rFonts w:ascii="Times New Roman" w:eastAsia="Times New Roman" w:hAnsi="Times New Roman" w:cs="Times New Roman"/>
      <w:b/>
      <w:sz w:val="16"/>
      <w:szCs w:val="20"/>
      <w:lang w:val="en-GB"/>
    </w:rPr>
  </w:style>
  <w:style w:type="paragraph" w:customStyle="1" w:styleId="headnote-e">
    <w:name w:val="headnote-e"/>
    <w:basedOn w:val="Normal"/>
    <w:link w:val="headnote-eChar"/>
    <w:rsid w:val="00FC6C73"/>
    <w:pPr>
      <w:keepLines/>
      <w:tabs>
        <w:tab w:val="left" w:pos="0"/>
      </w:tabs>
      <w:suppressAutoHyphens/>
      <w:snapToGrid w:val="0"/>
      <w:spacing w:before="120" w:line="180" w:lineRule="exact"/>
    </w:pPr>
    <w:rPr>
      <w:b/>
      <w:sz w:val="16"/>
      <w:lang w:val="en-GB"/>
    </w:rPr>
  </w:style>
  <w:style w:type="paragraph" w:customStyle="1" w:styleId="HeadingColA">
    <w:name w:val="Heading ColA"/>
    <w:basedOn w:val="Normal"/>
    <w:qFormat/>
    <w:rsid w:val="00FC6C73"/>
    <w:pPr>
      <w:spacing w:line="260" w:lineRule="atLeast"/>
      <w:jc w:val="center"/>
    </w:pPr>
    <w:rPr>
      <w:rFonts w:ascii="Arial" w:hAnsi="Arial" w:cs="Arial"/>
      <w:b/>
      <w:sz w:val="22"/>
    </w:rPr>
  </w:style>
  <w:style w:type="paragraph" w:customStyle="1" w:styleId="Heading2A">
    <w:name w:val="Heading 2A"/>
    <w:basedOn w:val="Normal"/>
    <w:qFormat/>
    <w:rsid w:val="00FC6C73"/>
    <w:pPr>
      <w:keepLines/>
      <w:shd w:val="clear" w:color="auto" w:fill="D9D9D9" w:themeFill="background1" w:themeFillShade="D9"/>
      <w:tabs>
        <w:tab w:val="left" w:pos="0"/>
      </w:tabs>
      <w:suppressAutoHyphens/>
      <w:snapToGrid w:val="0"/>
      <w:spacing w:before="120" w:line="180" w:lineRule="exact"/>
      <w:jc w:val="both"/>
    </w:pPr>
    <w:rPr>
      <w:rFonts w:ascii="Arial" w:hAnsi="Arial" w:cs="Arial"/>
      <w:b/>
      <w:sz w:val="20"/>
      <w:szCs w:val="22"/>
      <w:lang w:val="en-GB"/>
    </w:rPr>
  </w:style>
  <w:style w:type="paragraph" w:customStyle="1" w:styleId="Heading3A">
    <w:name w:val="Heading 3A"/>
    <w:basedOn w:val="Normal"/>
    <w:qFormat/>
    <w:rsid w:val="00FC6C73"/>
    <w:pPr>
      <w:keepLines/>
      <w:shd w:val="clear" w:color="auto" w:fill="D9D9D9" w:themeFill="background1" w:themeFillShade="D9"/>
      <w:tabs>
        <w:tab w:val="left" w:pos="0"/>
      </w:tabs>
      <w:suppressAutoHyphens/>
      <w:snapToGrid w:val="0"/>
      <w:spacing w:before="120" w:line="180" w:lineRule="exact"/>
      <w:jc w:val="both"/>
    </w:pPr>
    <w:rPr>
      <w:rFonts w:ascii="Arial" w:hAnsi="Arial" w:cs="Arial"/>
      <w:b/>
      <w:sz w:val="20"/>
      <w:szCs w:val="22"/>
      <w:lang w:val="en-GB"/>
    </w:rPr>
  </w:style>
  <w:style w:type="character" w:customStyle="1" w:styleId="normalchar">
    <w:name w:val="normal__char"/>
    <w:basedOn w:val="DefaultParagraphFont"/>
    <w:rsid w:val="00FC6C73"/>
  </w:style>
  <w:style w:type="paragraph" w:styleId="BalloonText">
    <w:name w:val="Balloon Text"/>
    <w:basedOn w:val="Normal"/>
    <w:link w:val="BalloonTextChar"/>
    <w:uiPriority w:val="99"/>
    <w:semiHidden/>
    <w:unhideWhenUsed/>
    <w:rsid w:val="00FC6C73"/>
    <w:rPr>
      <w:rFonts w:ascii="Tahoma" w:hAnsi="Tahoma" w:cs="Tahoma"/>
      <w:sz w:val="16"/>
      <w:szCs w:val="16"/>
    </w:rPr>
  </w:style>
  <w:style w:type="character" w:customStyle="1" w:styleId="BalloonTextChar">
    <w:name w:val="Balloon Text Char"/>
    <w:basedOn w:val="DefaultParagraphFont"/>
    <w:link w:val="BalloonText"/>
    <w:uiPriority w:val="99"/>
    <w:semiHidden/>
    <w:rsid w:val="00FC6C7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7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C6C73"/>
    <w:pPr>
      <w:spacing w:line="276" w:lineRule="auto"/>
      <w:jc w:val="center"/>
      <w:outlineLvl w:val="0"/>
    </w:pPr>
    <w:rPr>
      <w:rFonts w:ascii="Arial" w:hAnsi="Arial" w:cs="Arial"/>
      <w:b/>
      <w:sz w:val="32"/>
      <w:szCs w:val="24"/>
      <w:lang w:val="en-CA"/>
    </w:rPr>
  </w:style>
  <w:style w:type="paragraph" w:styleId="Heading2">
    <w:name w:val="heading 2"/>
    <w:basedOn w:val="Normal"/>
    <w:next w:val="Normal"/>
    <w:link w:val="Heading2Char"/>
    <w:uiPriority w:val="9"/>
    <w:semiHidden/>
    <w:unhideWhenUsed/>
    <w:qFormat/>
    <w:rsid w:val="00FC6C73"/>
    <w:pPr>
      <w:spacing w:after="120" w:line="276" w:lineRule="auto"/>
      <w:outlineLvl w:val="1"/>
    </w:pPr>
    <w:rPr>
      <w:rFonts w:ascii="Arial" w:hAnsi="Arial" w:cs="Arial"/>
      <w:b/>
      <w:color w:val="000000"/>
      <w:szCs w:val="24"/>
      <w:lang w:val="en-CA"/>
    </w:rPr>
  </w:style>
  <w:style w:type="paragraph" w:styleId="Heading3">
    <w:name w:val="heading 3"/>
    <w:basedOn w:val="Normal"/>
    <w:next w:val="Normal"/>
    <w:link w:val="Heading3Char"/>
    <w:uiPriority w:val="9"/>
    <w:semiHidden/>
    <w:unhideWhenUsed/>
    <w:qFormat/>
    <w:rsid w:val="00FC6C73"/>
    <w:pPr>
      <w:spacing w:before="200" w:line="260" w:lineRule="atLeast"/>
      <w:outlineLvl w:val="2"/>
    </w:pPr>
    <w:rPr>
      <w:rFonts w:ascii="Arial" w:hAnsi="Arial" w:cs="Arial"/>
      <w:color w:val="000000"/>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C73"/>
    <w:rPr>
      <w:rFonts w:ascii="Arial" w:eastAsia="Times New Roman" w:hAnsi="Arial" w:cs="Arial"/>
      <w:b/>
      <w:sz w:val="32"/>
      <w:szCs w:val="24"/>
    </w:rPr>
  </w:style>
  <w:style w:type="character" w:customStyle="1" w:styleId="Heading2Char">
    <w:name w:val="Heading 2 Char"/>
    <w:basedOn w:val="DefaultParagraphFont"/>
    <w:link w:val="Heading2"/>
    <w:uiPriority w:val="9"/>
    <w:semiHidden/>
    <w:rsid w:val="00FC6C73"/>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semiHidden/>
    <w:rsid w:val="00FC6C73"/>
    <w:rPr>
      <w:rFonts w:ascii="Arial" w:eastAsia="Times New Roman" w:hAnsi="Arial" w:cs="Arial"/>
      <w:color w:val="000000"/>
      <w:sz w:val="24"/>
      <w:szCs w:val="24"/>
      <w:u w:val="single"/>
    </w:rPr>
  </w:style>
  <w:style w:type="character" w:styleId="Hyperlink">
    <w:name w:val="Hyperlink"/>
    <w:basedOn w:val="DefaultParagraphFont"/>
    <w:uiPriority w:val="99"/>
    <w:unhideWhenUsed/>
    <w:rsid w:val="00FC6C73"/>
    <w:rPr>
      <w:color w:val="0000FF" w:themeColor="hyperlink"/>
      <w:u w:val="single"/>
    </w:rPr>
  </w:style>
  <w:style w:type="table" w:styleId="TableGrid">
    <w:name w:val="Table Grid"/>
    <w:basedOn w:val="TableNormal"/>
    <w:uiPriority w:val="59"/>
    <w:rsid w:val="00FC6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C73"/>
    <w:pPr>
      <w:spacing w:after="200" w:line="276" w:lineRule="auto"/>
      <w:ind w:left="720"/>
      <w:contextualSpacing/>
    </w:pPr>
    <w:rPr>
      <w:rFonts w:asciiTheme="minorHAnsi" w:eastAsiaTheme="minorHAnsi" w:hAnsiTheme="minorHAnsi" w:cstheme="minorBidi"/>
      <w:sz w:val="22"/>
      <w:szCs w:val="22"/>
      <w:lang w:val="en-CA"/>
    </w:rPr>
  </w:style>
  <w:style w:type="paragraph" w:customStyle="1" w:styleId="section-e">
    <w:name w:val="section-e"/>
    <w:basedOn w:val="Normal"/>
    <w:rsid w:val="00FC6C73"/>
    <w:pPr>
      <w:snapToGrid w:val="0"/>
      <w:spacing w:before="240" w:after="120" w:line="276" w:lineRule="auto"/>
      <w:ind w:firstLine="600"/>
    </w:pPr>
    <w:rPr>
      <w:rFonts w:ascii="Arial" w:hAnsi="Arial" w:cs="Arial"/>
      <w:sz w:val="26"/>
      <w:szCs w:val="26"/>
      <w:lang w:val="en-CA" w:eastAsia="en-CA"/>
    </w:rPr>
  </w:style>
  <w:style w:type="paragraph" w:customStyle="1" w:styleId="Yclause-e">
    <w:name w:val="Yclause-e"/>
    <w:basedOn w:val="Normal"/>
    <w:rsid w:val="00FC6C73"/>
    <w:pPr>
      <w:shd w:val="clear" w:color="auto" w:fill="D9D9D9"/>
      <w:tabs>
        <w:tab w:val="right" w:pos="418"/>
        <w:tab w:val="left" w:pos="538"/>
      </w:tabs>
      <w:snapToGrid w:val="0"/>
      <w:spacing w:before="111" w:line="209" w:lineRule="exact"/>
      <w:ind w:left="538" w:hanging="538"/>
      <w:jc w:val="both"/>
    </w:pPr>
    <w:rPr>
      <w:sz w:val="20"/>
      <w:lang w:val="en-GB"/>
    </w:rPr>
  </w:style>
  <w:style w:type="paragraph" w:customStyle="1" w:styleId="Ysection-e">
    <w:name w:val="Ysection-e"/>
    <w:basedOn w:val="Normal"/>
    <w:rsid w:val="00FC6C73"/>
    <w:pPr>
      <w:shd w:val="clear" w:color="auto" w:fill="D9D9D9"/>
      <w:tabs>
        <w:tab w:val="left" w:pos="0"/>
        <w:tab w:val="left" w:pos="189"/>
      </w:tabs>
      <w:snapToGrid w:val="0"/>
      <w:spacing w:before="100" w:line="209" w:lineRule="exact"/>
      <w:jc w:val="both"/>
    </w:pPr>
    <w:rPr>
      <w:sz w:val="20"/>
      <w:lang w:val="en-GB"/>
    </w:rPr>
  </w:style>
  <w:style w:type="character" w:customStyle="1" w:styleId="headnote-eChar">
    <w:name w:val="headnote-e Char"/>
    <w:link w:val="headnote-e"/>
    <w:locked/>
    <w:rsid w:val="00FC6C73"/>
    <w:rPr>
      <w:rFonts w:ascii="Times New Roman" w:eastAsia="Times New Roman" w:hAnsi="Times New Roman" w:cs="Times New Roman"/>
      <w:b/>
      <w:sz w:val="16"/>
      <w:szCs w:val="20"/>
      <w:lang w:val="en-GB"/>
    </w:rPr>
  </w:style>
  <w:style w:type="paragraph" w:customStyle="1" w:styleId="headnote-e">
    <w:name w:val="headnote-e"/>
    <w:basedOn w:val="Normal"/>
    <w:link w:val="headnote-eChar"/>
    <w:rsid w:val="00FC6C73"/>
    <w:pPr>
      <w:keepLines/>
      <w:tabs>
        <w:tab w:val="left" w:pos="0"/>
      </w:tabs>
      <w:suppressAutoHyphens/>
      <w:snapToGrid w:val="0"/>
      <w:spacing w:before="120" w:line="180" w:lineRule="exact"/>
    </w:pPr>
    <w:rPr>
      <w:b/>
      <w:sz w:val="16"/>
      <w:lang w:val="en-GB"/>
    </w:rPr>
  </w:style>
  <w:style w:type="paragraph" w:customStyle="1" w:styleId="HeadingColA">
    <w:name w:val="Heading ColA"/>
    <w:basedOn w:val="Normal"/>
    <w:qFormat/>
    <w:rsid w:val="00FC6C73"/>
    <w:pPr>
      <w:spacing w:line="260" w:lineRule="atLeast"/>
      <w:jc w:val="center"/>
    </w:pPr>
    <w:rPr>
      <w:rFonts w:ascii="Arial" w:hAnsi="Arial" w:cs="Arial"/>
      <w:b/>
      <w:sz w:val="22"/>
    </w:rPr>
  </w:style>
  <w:style w:type="paragraph" w:customStyle="1" w:styleId="Heading2A">
    <w:name w:val="Heading 2A"/>
    <w:basedOn w:val="Normal"/>
    <w:qFormat/>
    <w:rsid w:val="00FC6C73"/>
    <w:pPr>
      <w:keepLines/>
      <w:shd w:val="clear" w:color="auto" w:fill="D9D9D9" w:themeFill="background1" w:themeFillShade="D9"/>
      <w:tabs>
        <w:tab w:val="left" w:pos="0"/>
      </w:tabs>
      <w:suppressAutoHyphens/>
      <w:snapToGrid w:val="0"/>
      <w:spacing w:before="120" w:line="180" w:lineRule="exact"/>
      <w:jc w:val="both"/>
    </w:pPr>
    <w:rPr>
      <w:rFonts w:ascii="Arial" w:hAnsi="Arial" w:cs="Arial"/>
      <w:b/>
      <w:sz w:val="20"/>
      <w:szCs w:val="22"/>
      <w:lang w:val="en-GB"/>
    </w:rPr>
  </w:style>
  <w:style w:type="paragraph" w:customStyle="1" w:styleId="Heading3A">
    <w:name w:val="Heading 3A"/>
    <w:basedOn w:val="Normal"/>
    <w:qFormat/>
    <w:rsid w:val="00FC6C73"/>
    <w:pPr>
      <w:keepLines/>
      <w:shd w:val="clear" w:color="auto" w:fill="D9D9D9" w:themeFill="background1" w:themeFillShade="D9"/>
      <w:tabs>
        <w:tab w:val="left" w:pos="0"/>
      </w:tabs>
      <w:suppressAutoHyphens/>
      <w:snapToGrid w:val="0"/>
      <w:spacing w:before="120" w:line="180" w:lineRule="exact"/>
      <w:jc w:val="both"/>
    </w:pPr>
    <w:rPr>
      <w:rFonts w:ascii="Arial" w:hAnsi="Arial" w:cs="Arial"/>
      <w:b/>
      <w:sz w:val="20"/>
      <w:szCs w:val="22"/>
      <w:lang w:val="en-GB"/>
    </w:rPr>
  </w:style>
  <w:style w:type="character" w:customStyle="1" w:styleId="normalchar">
    <w:name w:val="normal__char"/>
    <w:basedOn w:val="DefaultParagraphFont"/>
    <w:rsid w:val="00FC6C73"/>
  </w:style>
  <w:style w:type="paragraph" w:styleId="BalloonText">
    <w:name w:val="Balloon Text"/>
    <w:basedOn w:val="Normal"/>
    <w:link w:val="BalloonTextChar"/>
    <w:uiPriority w:val="99"/>
    <w:semiHidden/>
    <w:unhideWhenUsed/>
    <w:rsid w:val="00FC6C73"/>
    <w:rPr>
      <w:rFonts w:ascii="Tahoma" w:hAnsi="Tahoma" w:cs="Tahoma"/>
      <w:sz w:val="16"/>
      <w:szCs w:val="16"/>
    </w:rPr>
  </w:style>
  <w:style w:type="character" w:customStyle="1" w:styleId="BalloonTextChar">
    <w:name w:val="Balloon Text Char"/>
    <w:basedOn w:val="DefaultParagraphFont"/>
    <w:link w:val="BalloonText"/>
    <w:uiPriority w:val="99"/>
    <w:semiHidden/>
    <w:rsid w:val="00FC6C7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ildcare_ontario@ontari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view@bellnet.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C5DB84F6E64A698476C276B6B55248"/>
        <w:category>
          <w:name w:val="General"/>
          <w:gallery w:val="placeholder"/>
        </w:category>
        <w:types>
          <w:type w:val="bbPlcHdr"/>
        </w:types>
        <w:behaviors>
          <w:behavior w:val="content"/>
        </w:behaviors>
        <w:guid w:val="{E1951C0E-4CC3-4D36-B829-74F1E852026B}"/>
      </w:docPartPr>
      <w:docPartBody>
        <w:p w:rsidR="00000000" w:rsidRDefault="00403D96" w:rsidP="00403D96">
          <w:pPr>
            <w:pStyle w:val="8BC5DB84F6E64A698476C276B6B55248"/>
          </w:pPr>
          <w:r>
            <w:rPr>
              <w:rStyle w:val="PlaceholderText"/>
            </w:rPr>
            <w:t>Click here to enter text.</w:t>
          </w:r>
        </w:p>
      </w:docPartBody>
    </w:docPart>
    <w:docPart>
      <w:docPartPr>
        <w:name w:val="954E2F6C6A154DABADAC6AC9DBECA12D"/>
        <w:category>
          <w:name w:val="General"/>
          <w:gallery w:val="placeholder"/>
        </w:category>
        <w:types>
          <w:type w:val="bbPlcHdr"/>
        </w:types>
        <w:behaviors>
          <w:behavior w:val="content"/>
        </w:behaviors>
        <w:guid w:val="{682221FD-FEC0-4467-93C3-66BEEA0D6FE6}"/>
      </w:docPartPr>
      <w:docPartBody>
        <w:p w:rsidR="00000000" w:rsidRDefault="00403D96" w:rsidP="00403D96">
          <w:pPr>
            <w:pStyle w:val="954E2F6C6A154DABADAC6AC9DBECA12D"/>
          </w:pPr>
          <w:r>
            <w:rPr>
              <w:rStyle w:val="PlaceholderText"/>
            </w:rPr>
            <w:t>Click here to enter text.</w:t>
          </w:r>
        </w:p>
      </w:docPartBody>
    </w:docPart>
    <w:docPart>
      <w:docPartPr>
        <w:name w:val="057617449F044B92A9B21977F88EFB8D"/>
        <w:category>
          <w:name w:val="General"/>
          <w:gallery w:val="placeholder"/>
        </w:category>
        <w:types>
          <w:type w:val="bbPlcHdr"/>
        </w:types>
        <w:behaviors>
          <w:behavior w:val="content"/>
        </w:behaviors>
        <w:guid w:val="{3877F173-9011-4E2F-9AF5-089454DA92B3}"/>
      </w:docPartPr>
      <w:docPartBody>
        <w:p w:rsidR="00000000" w:rsidRDefault="00403D96" w:rsidP="00403D96">
          <w:pPr>
            <w:pStyle w:val="057617449F044B92A9B21977F88EFB8D"/>
          </w:pPr>
          <w:r>
            <w:rPr>
              <w:rStyle w:val="PlaceholderText"/>
            </w:rPr>
            <w:t>Click here to enter text.</w:t>
          </w:r>
        </w:p>
      </w:docPartBody>
    </w:docPart>
    <w:docPart>
      <w:docPartPr>
        <w:name w:val="7352AA93BFF048999FDD76BA4E19F433"/>
        <w:category>
          <w:name w:val="General"/>
          <w:gallery w:val="placeholder"/>
        </w:category>
        <w:types>
          <w:type w:val="bbPlcHdr"/>
        </w:types>
        <w:behaviors>
          <w:behavior w:val="content"/>
        </w:behaviors>
        <w:guid w:val="{7994290A-DF8E-423D-AFEC-89E0B5C6B41E}"/>
      </w:docPartPr>
      <w:docPartBody>
        <w:p w:rsidR="00000000" w:rsidRDefault="00403D96" w:rsidP="00403D96">
          <w:pPr>
            <w:pStyle w:val="7352AA93BFF048999FDD76BA4E19F433"/>
          </w:pPr>
          <w:r>
            <w:rPr>
              <w:rStyle w:val="PlaceholderText"/>
            </w:rPr>
            <w:t>Click here to enter text.</w:t>
          </w:r>
        </w:p>
      </w:docPartBody>
    </w:docPart>
    <w:docPart>
      <w:docPartPr>
        <w:name w:val="89F5D532E67243FDB243D8227276B690"/>
        <w:category>
          <w:name w:val="General"/>
          <w:gallery w:val="placeholder"/>
        </w:category>
        <w:types>
          <w:type w:val="bbPlcHdr"/>
        </w:types>
        <w:behaviors>
          <w:behavior w:val="content"/>
        </w:behaviors>
        <w:guid w:val="{AB9DFA70-B984-4EAF-8789-6491EC2F7973}"/>
      </w:docPartPr>
      <w:docPartBody>
        <w:p w:rsidR="00000000" w:rsidRDefault="00403D96" w:rsidP="00403D96">
          <w:pPr>
            <w:pStyle w:val="89F5D532E67243FDB243D8227276B690"/>
          </w:pPr>
          <w:r>
            <w:rPr>
              <w:rStyle w:val="PlaceholderText"/>
            </w:rPr>
            <w:t>Click here to enter text.</w:t>
          </w:r>
        </w:p>
      </w:docPartBody>
    </w:docPart>
    <w:docPart>
      <w:docPartPr>
        <w:name w:val="CBF12A34F3BB4C0393B0987C56306FED"/>
        <w:category>
          <w:name w:val="General"/>
          <w:gallery w:val="placeholder"/>
        </w:category>
        <w:types>
          <w:type w:val="bbPlcHdr"/>
        </w:types>
        <w:behaviors>
          <w:behavior w:val="content"/>
        </w:behaviors>
        <w:guid w:val="{7F4D0781-D537-46C0-A06A-6E24C5957DF4}"/>
      </w:docPartPr>
      <w:docPartBody>
        <w:p w:rsidR="00000000" w:rsidRDefault="00403D96" w:rsidP="00403D96">
          <w:pPr>
            <w:pStyle w:val="CBF12A34F3BB4C0393B0987C56306FE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96"/>
    <w:rsid w:val="00403D96"/>
    <w:rsid w:val="00D357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D96"/>
  </w:style>
  <w:style w:type="paragraph" w:customStyle="1" w:styleId="8BC5DB84F6E64A698476C276B6B55248">
    <w:name w:val="8BC5DB84F6E64A698476C276B6B55248"/>
    <w:rsid w:val="00403D96"/>
  </w:style>
  <w:style w:type="paragraph" w:customStyle="1" w:styleId="954E2F6C6A154DABADAC6AC9DBECA12D">
    <w:name w:val="954E2F6C6A154DABADAC6AC9DBECA12D"/>
    <w:rsid w:val="00403D96"/>
  </w:style>
  <w:style w:type="paragraph" w:customStyle="1" w:styleId="057617449F044B92A9B21977F88EFB8D">
    <w:name w:val="057617449F044B92A9B21977F88EFB8D"/>
    <w:rsid w:val="00403D96"/>
  </w:style>
  <w:style w:type="paragraph" w:customStyle="1" w:styleId="7352AA93BFF048999FDD76BA4E19F433">
    <w:name w:val="7352AA93BFF048999FDD76BA4E19F433"/>
    <w:rsid w:val="00403D96"/>
  </w:style>
  <w:style w:type="paragraph" w:customStyle="1" w:styleId="89F5D532E67243FDB243D8227276B690">
    <w:name w:val="89F5D532E67243FDB243D8227276B690"/>
    <w:rsid w:val="00403D96"/>
  </w:style>
  <w:style w:type="paragraph" w:customStyle="1" w:styleId="CBF12A34F3BB4C0393B0987C56306FED">
    <w:name w:val="CBF12A34F3BB4C0393B0987C56306FED"/>
    <w:rsid w:val="00403D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D96"/>
  </w:style>
  <w:style w:type="paragraph" w:customStyle="1" w:styleId="8BC5DB84F6E64A698476C276B6B55248">
    <w:name w:val="8BC5DB84F6E64A698476C276B6B55248"/>
    <w:rsid w:val="00403D96"/>
  </w:style>
  <w:style w:type="paragraph" w:customStyle="1" w:styleId="954E2F6C6A154DABADAC6AC9DBECA12D">
    <w:name w:val="954E2F6C6A154DABADAC6AC9DBECA12D"/>
    <w:rsid w:val="00403D96"/>
  </w:style>
  <w:style w:type="paragraph" w:customStyle="1" w:styleId="057617449F044B92A9B21977F88EFB8D">
    <w:name w:val="057617449F044B92A9B21977F88EFB8D"/>
    <w:rsid w:val="00403D96"/>
  </w:style>
  <w:style w:type="paragraph" w:customStyle="1" w:styleId="7352AA93BFF048999FDD76BA4E19F433">
    <w:name w:val="7352AA93BFF048999FDD76BA4E19F433"/>
    <w:rsid w:val="00403D96"/>
  </w:style>
  <w:style w:type="paragraph" w:customStyle="1" w:styleId="89F5D532E67243FDB243D8227276B690">
    <w:name w:val="89F5D532E67243FDB243D8227276B690"/>
    <w:rsid w:val="00403D96"/>
  </w:style>
  <w:style w:type="paragraph" w:customStyle="1" w:styleId="CBF12A34F3BB4C0393B0987C56306FED">
    <w:name w:val="CBF12A34F3BB4C0393B0987C56306FED"/>
    <w:rsid w:val="0040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Waterview Child Care</dc:creator>
  <cp:lastModifiedBy>Waterview Child Care</cp:lastModifiedBy>
  <cp:revision>1</cp:revision>
  <dcterms:created xsi:type="dcterms:W3CDTF">2018-08-29T18:12:00Z</dcterms:created>
  <dcterms:modified xsi:type="dcterms:W3CDTF">2018-08-29T18:12:00Z</dcterms:modified>
</cp:coreProperties>
</file>